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Layout w:type="fixed"/>
        <w:tblCellMar>
          <w:left w:w="57" w:type="dxa"/>
          <w:right w:w="57" w:type="dxa"/>
        </w:tblCellMar>
        <w:tblLook w:val="0000" w:firstRow="0" w:lastRow="0" w:firstColumn="0" w:lastColumn="0" w:noHBand="0" w:noVBand="0"/>
      </w:tblPr>
      <w:tblGrid>
        <w:gridCol w:w="1191"/>
        <w:gridCol w:w="369"/>
        <w:gridCol w:w="3543"/>
        <w:gridCol w:w="341"/>
        <w:gridCol w:w="4479"/>
      </w:tblGrid>
      <w:tr w:rsidR="00736493" w:rsidRPr="00974E99" w:rsidTr="00F573C9">
        <w:trPr>
          <w:cantSplit/>
          <w:trHeight w:val="930"/>
        </w:trPr>
        <w:tc>
          <w:tcPr>
            <w:tcW w:w="1191" w:type="dxa"/>
            <w:vMerge w:val="restart"/>
          </w:tcPr>
          <w:p w:rsidR="00736493" w:rsidRPr="00974E99" w:rsidRDefault="00736493" w:rsidP="00E1771B">
            <w:pPr>
              <w:pStyle w:val="FigureNotitle"/>
            </w:pPr>
            <w:r w:rsidRPr="00974E99">
              <w:rPr>
                <w:noProof/>
                <w:lang w:val="en-IN" w:eastAsia="en-IN"/>
              </w:rPr>
              <w:drawing>
                <wp:inline distT="0" distB="0" distL="0" distR="0">
                  <wp:extent cx="647700" cy="82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r\campos\TSB-Reference\Logos\ITU\sigleITU.g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12987"/>
                          <a:stretch/>
                        </pic:blipFill>
                        <pic:spPr bwMode="auto">
                          <a:xfrm>
                            <a:off x="0" y="0"/>
                            <a:ext cx="647700" cy="8286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12" w:type="dxa"/>
            <w:gridSpan w:val="2"/>
            <w:vMerge w:val="restart"/>
          </w:tcPr>
          <w:p w:rsidR="00736493" w:rsidRPr="00974E99" w:rsidRDefault="00736493" w:rsidP="00623B88">
            <w:pPr>
              <w:rPr>
                <w:sz w:val="16"/>
                <w:szCs w:val="16"/>
              </w:rPr>
            </w:pPr>
            <w:r w:rsidRPr="00974E99">
              <w:rPr>
                <w:sz w:val="16"/>
                <w:szCs w:val="16"/>
              </w:rPr>
              <w:t>INTERNATIONAL TELECOMMUNICATION UNION</w:t>
            </w:r>
          </w:p>
          <w:p w:rsidR="00736493" w:rsidRPr="00974E99" w:rsidRDefault="00736493" w:rsidP="00623B88">
            <w:pPr>
              <w:rPr>
                <w:b/>
                <w:bCs/>
                <w:sz w:val="26"/>
                <w:szCs w:val="26"/>
              </w:rPr>
            </w:pPr>
            <w:r w:rsidRPr="00974E99">
              <w:rPr>
                <w:b/>
                <w:bCs/>
                <w:sz w:val="26"/>
                <w:szCs w:val="26"/>
              </w:rPr>
              <w:t>TELECOMMUNICATION</w:t>
            </w:r>
            <w:r w:rsidRPr="00974E99">
              <w:rPr>
                <w:b/>
                <w:bCs/>
                <w:sz w:val="26"/>
                <w:szCs w:val="26"/>
              </w:rPr>
              <w:br/>
              <w:t>STANDARDIZATION SECTOR</w:t>
            </w:r>
          </w:p>
          <w:p w:rsidR="00736493" w:rsidRPr="00974E99" w:rsidRDefault="00736493" w:rsidP="00623B88">
            <w:pPr>
              <w:rPr>
                <w:sz w:val="20"/>
                <w:szCs w:val="20"/>
              </w:rPr>
            </w:pPr>
            <w:r w:rsidRPr="00974E99">
              <w:rPr>
                <w:sz w:val="20"/>
                <w:szCs w:val="20"/>
              </w:rPr>
              <w:t>STUDY PERIOD 2017-2020</w:t>
            </w:r>
          </w:p>
        </w:tc>
        <w:tc>
          <w:tcPr>
            <w:tcW w:w="4820" w:type="dxa"/>
            <w:gridSpan w:val="2"/>
            <w:vAlign w:val="center"/>
          </w:tcPr>
          <w:p w:rsidR="00736493" w:rsidRPr="00CD19D4" w:rsidRDefault="00F573C9" w:rsidP="00623B88">
            <w:pPr>
              <w:pStyle w:val="Docnumber"/>
              <w:rPr>
                <w:szCs w:val="32"/>
              </w:rPr>
            </w:pPr>
            <w:r w:rsidRPr="00CD19D4">
              <w:rPr>
                <w:smallCaps/>
                <w:szCs w:val="32"/>
              </w:rPr>
              <w:t>Focus Group on</w:t>
            </w:r>
            <w:r w:rsidR="003E3B2D" w:rsidRPr="00CD19D4">
              <w:rPr>
                <w:smallCaps/>
                <w:szCs w:val="32"/>
              </w:rPr>
              <w:t xml:space="preserve"> Autonomous Networks (FG-AN)</w:t>
            </w:r>
            <w:r w:rsidRPr="00CD19D4">
              <w:rPr>
                <w:smallCaps/>
                <w:szCs w:val="32"/>
              </w:rPr>
              <w:t xml:space="preserve"> </w:t>
            </w:r>
          </w:p>
        </w:tc>
      </w:tr>
      <w:tr w:rsidR="003E3B2D" w:rsidRPr="009657B3" w:rsidTr="003E3B2D">
        <w:trPr>
          <w:cantSplit/>
          <w:trHeight w:val="491"/>
        </w:trPr>
        <w:tc>
          <w:tcPr>
            <w:tcW w:w="1191" w:type="dxa"/>
            <w:vMerge/>
          </w:tcPr>
          <w:p w:rsidR="003E3B2D" w:rsidRPr="00974E99" w:rsidRDefault="003E3B2D" w:rsidP="00623B88">
            <w:pPr>
              <w:rPr>
                <w:noProof/>
                <w:sz w:val="20"/>
                <w:szCs w:val="20"/>
                <w:lang w:eastAsia="zh-CN"/>
              </w:rPr>
            </w:pPr>
          </w:p>
        </w:tc>
        <w:tc>
          <w:tcPr>
            <w:tcW w:w="3912" w:type="dxa"/>
            <w:gridSpan w:val="2"/>
            <w:vMerge/>
          </w:tcPr>
          <w:p w:rsidR="003E3B2D" w:rsidRPr="00974E99" w:rsidRDefault="003E3B2D" w:rsidP="00623B88">
            <w:pPr>
              <w:rPr>
                <w:sz w:val="16"/>
                <w:szCs w:val="16"/>
              </w:rPr>
            </w:pPr>
          </w:p>
        </w:tc>
        <w:tc>
          <w:tcPr>
            <w:tcW w:w="4820" w:type="dxa"/>
            <w:gridSpan w:val="2"/>
            <w:vAlign w:val="center"/>
          </w:tcPr>
          <w:p w:rsidR="003E3B2D" w:rsidRPr="009657B3" w:rsidRDefault="003E3B2D" w:rsidP="00DE7834">
            <w:pPr>
              <w:pStyle w:val="Docnumber"/>
              <w:rPr>
                <w:smallCaps/>
                <w:sz w:val="28"/>
                <w:szCs w:val="28"/>
              </w:rPr>
            </w:pPr>
            <w:r w:rsidRPr="009657B3">
              <w:rPr>
                <w:sz w:val="28"/>
                <w:szCs w:val="28"/>
              </w:rPr>
              <w:t>AN-I-</w:t>
            </w:r>
            <w:r w:rsidR="00DE7834">
              <w:rPr>
                <w:sz w:val="28"/>
                <w:szCs w:val="28"/>
              </w:rPr>
              <w:t>xx</w:t>
            </w:r>
          </w:p>
        </w:tc>
      </w:tr>
      <w:tr w:rsidR="00736493" w:rsidRPr="00BC6F08" w:rsidTr="00F573C9">
        <w:trPr>
          <w:cantSplit/>
        </w:trPr>
        <w:tc>
          <w:tcPr>
            <w:tcW w:w="1191" w:type="dxa"/>
            <w:vMerge/>
            <w:tcBorders>
              <w:bottom w:val="single" w:sz="12" w:space="0" w:color="auto"/>
            </w:tcBorders>
          </w:tcPr>
          <w:p w:rsidR="00736493" w:rsidRPr="00BC6F08" w:rsidRDefault="00736493" w:rsidP="00623B88">
            <w:pPr>
              <w:rPr>
                <w:b/>
                <w:bCs/>
                <w:sz w:val="26"/>
              </w:rPr>
            </w:pPr>
          </w:p>
        </w:tc>
        <w:tc>
          <w:tcPr>
            <w:tcW w:w="3912" w:type="dxa"/>
            <w:gridSpan w:val="2"/>
            <w:vMerge/>
            <w:tcBorders>
              <w:bottom w:val="single" w:sz="12" w:space="0" w:color="auto"/>
            </w:tcBorders>
          </w:tcPr>
          <w:p w:rsidR="00736493" w:rsidRPr="00BC6F08" w:rsidRDefault="00736493" w:rsidP="00623B88">
            <w:pPr>
              <w:rPr>
                <w:b/>
                <w:bCs/>
                <w:sz w:val="26"/>
              </w:rPr>
            </w:pPr>
          </w:p>
        </w:tc>
        <w:tc>
          <w:tcPr>
            <w:tcW w:w="4820" w:type="dxa"/>
            <w:gridSpan w:val="2"/>
            <w:tcBorders>
              <w:bottom w:val="single" w:sz="12" w:space="0" w:color="auto"/>
            </w:tcBorders>
            <w:vAlign w:val="center"/>
          </w:tcPr>
          <w:p w:rsidR="00736493" w:rsidRPr="00BC6F08" w:rsidRDefault="003E3B2D" w:rsidP="00C5234B">
            <w:pPr>
              <w:pStyle w:val="Docnumber"/>
              <w:rPr>
                <w:sz w:val="28"/>
              </w:rPr>
            </w:pPr>
            <w:r w:rsidRPr="00BC6F08">
              <w:rPr>
                <w:sz w:val="28"/>
              </w:rPr>
              <w:t>Original: English</w:t>
            </w:r>
          </w:p>
        </w:tc>
      </w:tr>
      <w:tr w:rsidR="00913241" w:rsidRPr="00BC6F08" w:rsidTr="00C5234B">
        <w:trPr>
          <w:cantSplit/>
        </w:trPr>
        <w:tc>
          <w:tcPr>
            <w:tcW w:w="1560" w:type="dxa"/>
            <w:gridSpan w:val="2"/>
          </w:tcPr>
          <w:p w:rsidR="00913241" w:rsidRPr="00BC6F08" w:rsidRDefault="00913241" w:rsidP="00913241">
            <w:pPr>
              <w:rPr>
                <w:b/>
                <w:bCs/>
              </w:rPr>
            </w:pPr>
            <w:bookmarkStart w:id="0" w:name="dbluepink" w:colFirst="1" w:colLast="1"/>
            <w:bookmarkStart w:id="1" w:name="dmeeting" w:colFirst="2" w:colLast="2"/>
            <w:bookmarkStart w:id="2" w:name="dtableau"/>
            <w:r w:rsidRPr="00BC6F08">
              <w:rPr>
                <w:b/>
                <w:bCs/>
              </w:rPr>
              <w:t>Question(s):</w:t>
            </w:r>
          </w:p>
        </w:tc>
        <w:tc>
          <w:tcPr>
            <w:tcW w:w="3543" w:type="dxa"/>
          </w:tcPr>
          <w:p w:rsidR="00913241" w:rsidRPr="00BC6F08" w:rsidRDefault="000575D7" w:rsidP="00913241">
            <w:r w:rsidRPr="00BC6F08">
              <w:t>N/A</w:t>
            </w:r>
          </w:p>
        </w:tc>
        <w:tc>
          <w:tcPr>
            <w:tcW w:w="4820" w:type="dxa"/>
            <w:gridSpan w:val="2"/>
          </w:tcPr>
          <w:p w:rsidR="00913241" w:rsidRPr="00BC6F08" w:rsidRDefault="008034F5" w:rsidP="00DE7834">
            <w:pPr>
              <w:jc w:val="right"/>
            </w:pPr>
            <w:r w:rsidRPr="00BC6F08">
              <w:t xml:space="preserve">Virtual, </w:t>
            </w:r>
            <w:r w:rsidR="00DE7834">
              <w:t>3-5</w:t>
            </w:r>
            <w:r w:rsidR="008E5E34">
              <w:t xml:space="preserve"> </w:t>
            </w:r>
            <w:r w:rsidR="00DE7834">
              <w:t>November</w:t>
            </w:r>
            <w:r w:rsidR="00C049E1">
              <w:t xml:space="preserve"> </w:t>
            </w:r>
            <w:r w:rsidRPr="00BC6F08">
              <w:t>2021</w:t>
            </w:r>
          </w:p>
        </w:tc>
      </w:tr>
      <w:tr w:rsidR="00913241" w:rsidRPr="00BC6F08" w:rsidTr="00623B88">
        <w:trPr>
          <w:cantSplit/>
        </w:trPr>
        <w:tc>
          <w:tcPr>
            <w:tcW w:w="9923" w:type="dxa"/>
            <w:gridSpan w:val="5"/>
          </w:tcPr>
          <w:p w:rsidR="00913241" w:rsidRDefault="00913241" w:rsidP="00913241">
            <w:pPr>
              <w:jc w:val="center"/>
              <w:rPr>
                <w:b/>
                <w:bCs/>
              </w:rPr>
            </w:pPr>
            <w:bookmarkStart w:id="3" w:name="ddoctype" w:colFirst="0" w:colLast="0"/>
            <w:bookmarkEnd w:id="0"/>
            <w:bookmarkEnd w:id="1"/>
            <w:r w:rsidRPr="00BC6F08">
              <w:rPr>
                <w:b/>
                <w:bCs/>
              </w:rPr>
              <w:t>INPUT DOCUMENT</w:t>
            </w:r>
          </w:p>
          <w:p w:rsidR="004D2C6D" w:rsidRPr="00BC6F08" w:rsidRDefault="004D2C6D" w:rsidP="00913241">
            <w:pPr>
              <w:jc w:val="center"/>
              <w:rPr>
                <w:b/>
                <w:bCs/>
              </w:rPr>
            </w:pPr>
          </w:p>
        </w:tc>
      </w:tr>
      <w:tr w:rsidR="00913241" w:rsidRPr="00677CBE" w:rsidTr="00C5234B">
        <w:trPr>
          <w:cantSplit/>
        </w:trPr>
        <w:tc>
          <w:tcPr>
            <w:tcW w:w="1560" w:type="dxa"/>
            <w:gridSpan w:val="2"/>
          </w:tcPr>
          <w:p w:rsidR="00913241" w:rsidRPr="00BC6F08" w:rsidRDefault="00913241" w:rsidP="00913241">
            <w:pPr>
              <w:rPr>
                <w:b/>
                <w:bCs/>
              </w:rPr>
            </w:pPr>
            <w:bookmarkStart w:id="4" w:name="dsource" w:colFirst="1" w:colLast="1"/>
            <w:bookmarkEnd w:id="3"/>
            <w:r w:rsidRPr="00BC6F08">
              <w:rPr>
                <w:b/>
                <w:bCs/>
              </w:rPr>
              <w:t>Source:</w:t>
            </w:r>
          </w:p>
        </w:tc>
        <w:tc>
          <w:tcPr>
            <w:tcW w:w="8363" w:type="dxa"/>
            <w:gridSpan w:val="3"/>
          </w:tcPr>
          <w:p w:rsidR="00D86CF8" w:rsidRPr="00A332FE" w:rsidRDefault="004D2C6D" w:rsidP="004D2C6D">
            <w:pPr>
              <w:spacing w:before="0" w:line="256" w:lineRule="auto"/>
              <w:rPr>
                <w:lang w:val="de-DE"/>
              </w:rPr>
            </w:pPr>
            <w:r w:rsidRPr="004D2C6D">
              <w:rPr>
                <w:lang w:val="fr-FR"/>
              </w:rPr>
              <w:t>SRM University, Amaravathi, AP, India</w:t>
            </w:r>
          </w:p>
        </w:tc>
      </w:tr>
      <w:tr w:rsidR="00913241" w:rsidRPr="00BC6F08" w:rsidTr="00C5234B">
        <w:trPr>
          <w:cantSplit/>
        </w:trPr>
        <w:tc>
          <w:tcPr>
            <w:tcW w:w="1560" w:type="dxa"/>
            <w:gridSpan w:val="2"/>
          </w:tcPr>
          <w:p w:rsidR="00913241" w:rsidRPr="00BC6F08" w:rsidRDefault="00913241" w:rsidP="00913241">
            <w:bookmarkStart w:id="5" w:name="dtitle1" w:colFirst="1" w:colLast="1"/>
            <w:bookmarkEnd w:id="4"/>
            <w:r w:rsidRPr="00BC6F08">
              <w:rPr>
                <w:b/>
                <w:bCs/>
              </w:rPr>
              <w:t>Title:</w:t>
            </w:r>
          </w:p>
        </w:tc>
        <w:tc>
          <w:tcPr>
            <w:tcW w:w="8363" w:type="dxa"/>
            <w:gridSpan w:val="3"/>
          </w:tcPr>
          <w:p w:rsidR="003434E1" w:rsidRDefault="00DE7834" w:rsidP="00DE7834">
            <w:pPr>
              <w:rPr>
                <w:lang w:val="it-IT"/>
              </w:rPr>
            </w:pPr>
            <w:r>
              <w:rPr>
                <w:lang w:val="it-IT"/>
              </w:rPr>
              <w:t>Student team presentation – Build-a-thon – Data generation using Simulators</w:t>
            </w:r>
          </w:p>
        </w:tc>
      </w:tr>
      <w:bookmarkEnd w:id="2"/>
      <w:bookmarkEnd w:id="5"/>
      <w:tr w:rsidR="00AD7261" w:rsidRPr="00677CBE" w:rsidTr="006946F1">
        <w:trPr>
          <w:cantSplit/>
        </w:trPr>
        <w:tc>
          <w:tcPr>
            <w:tcW w:w="1560" w:type="dxa"/>
            <w:gridSpan w:val="2"/>
            <w:tcBorders>
              <w:top w:val="single" w:sz="8" w:space="0" w:color="auto"/>
              <w:bottom w:val="single" w:sz="8" w:space="0" w:color="auto"/>
            </w:tcBorders>
          </w:tcPr>
          <w:p w:rsidR="00AD7261" w:rsidRPr="006946F1" w:rsidRDefault="00AD7261" w:rsidP="00B44666">
            <w:pPr>
              <w:rPr>
                <w:b/>
                <w:bCs/>
              </w:rPr>
            </w:pPr>
            <w:r w:rsidRPr="006946F1">
              <w:rPr>
                <w:b/>
                <w:bCs/>
              </w:rPr>
              <w:t>Contact:</w:t>
            </w:r>
          </w:p>
        </w:tc>
        <w:tc>
          <w:tcPr>
            <w:tcW w:w="3884" w:type="dxa"/>
            <w:gridSpan w:val="2"/>
            <w:tcBorders>
              <w:top w:val="single" w:sz="8" w:space="0" w:color="auto"/>
              <w:bottom w:val="single" w:sz="8" w:space="0" w:color="auto"/>
            </w:tcBorders>
          </w:tcPr>
          <w:p w:rsidR="006D3F42" w:rsidRDefault="00AD7261" w:rsidP="00AD7261">
            <w:pPr>
              <w:spacing w:before="0"/>
            </w:pPr>
            <w:r w:rsidRPr="006946F1">
              <w:t xml:space="preserve">Dr. V. Udaya Sankar </w:t>
            </w:r>
          </w:p>
          <w:p w:rsidR="00AD7261" w:rsidRPr="006946F1" w:rsidRDefault="00AD7261" w:rsidP="00AD7261">
            <w:pPr>
              <w:spacing w:before="0"/>
            </w:pPr>
            <w:r w:rsidRPr="006946F1">
              <w:t>Assistant Professor, Dept. of ECE</w:t>
            </w:r>
          </w:p>
          <w:p w:rsidR="00AD7261" w:rsidRPr="006946F1" w:rsidRDefault="00AD7261" w:rsidP="00AD7261">
            <w:pPr>
              <w:spacing w:before="0"/>
            </w:pPr>
            <w:r w:rsidRPr="006946F1">
              <w:t>SRM University-AP, Amaravati, India.</w:t>
            </w:r>
          </w:p>
        </w:tc>
        <w:tc>
          <w:tcPr>
            <w:tcW w:w="4479" w:type="dxa"/>
            <w:tcBorders>
              <w:top w:val="single" w:sz="8" w:space="0" w:color="auto"/>
              <w:bottom w:val="single" w:sz="8" w:space="0" w:color="auto"/>
            </w:tcBorders>
          </w:tcPr>
          <w:p w:rsidR="00AD7261" w:rsidRPr="006946F1" w:rsidRDefault="00AD7261" w:rsidP="00B44666">
            <w:r w:rsidRPr="006946F1">
              <w:t xml:space="preserve">Email: </w:t>
            </w:r>
            <w:hyperlink r:id="rId12" w:history="1">
              <w:r w:rsidRPr="006946F1">
                <w:rPr>
                  <w:rStyle w:val="Hyperlink"/>
                  <w:rFonts w:ascii="Times New Roman" w:hAnsi="Times New Roman"/>
                </w:rPr>
                <w:t>udayasankar.v@srmap.edu.in</w:t>
              </w:r>
            </w:hyperlink>
            <w:r w:rsidRPr="006946F1">
              <w:t xml:space="preserve"> </w:t>
            </w:r>
          </w:p>
        </w:tc>
      </w:tr>
      <w:tr w:rsidR="00DE7834" w:rsidRPr="00677CBE" w:rsidTr="006946F1">
        <w:trPr>
          <w:cantSplit/>
        </w:trPr>
        <w:tc>
          <w:tcPr>
            <w:tcW w:w="1560" w:type="dxa"/>
            <w:gridSpan w:val="2"/>
            <w:tcBorders>
              <w:top w:val="single" w:sz="8" w:space="0" w:color="auto"/>
              <w:bottom w:val="single" w:sz="8" w:space="0" w:color="auto"/>
            </w:tcBorders>
          </w:tcPr>
          <w:p w:rsidR="00DE7834" w:rsidRPr="006946F1" w:rsidRDefault="00DE7834" w:rsidP="00B44666">
            <w:pPr>
              <w:rPr>
                <w:b/>
                <w:bCs/>
              </w:rPr>
            </w:pPr>
            <w:r>
              <w:rPr>
                <w:b/>
                <w:bCs/>
              </w:rPr>
              <w:t xml:space="preserve">Contact: </w:t>
            </w:r>
          </w:p>
        </w:tc>
        <w:tc>
          <w:tcPr>
            <w:tcW w:w="3884" w:type="dxa"/>
            <w:gridSpan w:val="2"/>
            <w:tcBorders>
              <w:top w:val="single" w:sz="8" w:space="0" w:color="auto"/>
              <w:bottom w:val="single" w:sz="8" w:space="0" w:color="auto"/>
            </w:tcBorders>
          </w:tcPr>
          <w:p w:rsidR="00DE7834" w:rsidRDefault="00DE7834" w:rsidP="00AD7261">
            <w:pPr>
              <w:spacing w:before="0"/>
            </w:pPr>
            <w:r>
              <w:t>Sai Jnane</w:t>
            </w:r>
            <w:r w:rsidR="00B44666">
              <w:t>s</w:t>
            </w:r>
            <w:r>
              <w:t>war</w:t>
            </w:r>
          </w:p>
          <w:p w:rsidR="00DE7834" w:rsidRDefault="00DE7834" w:rsidP="00AD7261">
            <w:pPr>
              <w:spacing w:before="0"/>
            </w:pPr>
            <w:r>
              <w:t>Student</w:t>
            </w:r>
          </w:p>
          <w:p w:rsidR="00DE7834" w:rsidRPr="006946F1" w:rsidRDefault="00DE7834" w:rsidP="00AD7261">
            <w:pPr>
              <w:spacing w:before="0"/>
            </w:pPr>
            <w:r w:rsidRPr="006946F1">
              <w:t>SRM University-AP, Amaravati, India.</w:t>
            </w:r>
          </w:p>
        </w:tc>
        <w:tc>
          <w:tcPr>
            <w:tcW w:w="4479" w:type="dxa"/>
            <w:tcBorders>
              <w:top w:val="single" w:sz="8" w:space="0" w:color="auto"/>
              <w:bottom w:val="single" w:sz="8" w:space="0" w:color="auto"/>
            </w:tcBorders>
          </w:tcPr>
          <w:p w:rsidR="00DE7834" w:rsidRPr="006946F1" w:rsidRDefault="00DE7834" w:rsidP="00B44666">
            <w:r w:rsidRPr="006946F1">
              <w:t>Email:</w:t>
            </w:r>
            <w:r w:rsidR="00C53117">
              <w:t xml:space="preserve"> </w:t>
            </w:r>
            <w:r w:rsidR="00FE3AEB" w:rsidRPr="00FE3AEB">
              <w:rPr>
                <w:rStyle w:val="Hyperlink"/>
              </w:rPr>
              <w:t>sai_jnaneswar@srmap.edu.in</w:t>
            </w:r>
          </w:p>
        </w:tc>
      </w:tr>
      <w:tr w:rsidR="00DE7834" w:rsidRPr="00677CBE" w:rsidTr="006946F1">
        <w:trPr>
          <w:cantSplit/>
        </w:trPr>
        <w:tc>
          <w:tcPr>
            <w:tcW w:w="1560" w:type="dxa"/>
            <w:gridSpan w:val="2"/>
            <w:tcBorders>
              <w:top w:val="single" w:sz="8" w:space="0" w:color="auto"/>
              <w:bottom w:val="single" w:sz="8" w:space="0" w:color="auto"/>
            </w:tcBorders>
          </w:tcPr>
          <w:p w:rsidR="00DE7834" w:rsidRDefault="00DE7834" w:rsidP="00B44666">
            <w:pPr>
              <w:rPr>
                <w:b/>
                <w:bCs/>
              </w:rPr>
            </w:pPr>
            <w:r>
              <w:rPr>
                <w:b/>
                <w:bCs/>
              </w:rPr>
              <w:t>Contact:</w:t>
            </w:r>
          </w:p>
        </w:tc>
        <w:tc>
          <w:tcPr>
            <w:tcW w:w="3884" w:type="dxa"/>
            <w:gridSpan w:val="2"/>
            <w:tcBorders>
              <w:top w:val="single" w:sz="8" w:space="0" w:color="auto"/>
              <w:bottom w:val="single" w:sz="8" w:space="0" w:color="auto"/>
            </w:tcBorders>
          </w:tcPr>
          <w:p w:rsidR="00DE7834" w:rsidRDefault="00B421FC" w:rsidP="00AD7261">
            <w:pPr>
              <w:spacing w:before="0"/>
            </w:pPr>
            <w:r>
              <w:t xml:space="preserve">V.M.V.S. </w:t>
            </w:r>
            <w:r w:rsidR="00DE7834">
              <w:t>Aditya</w:t>
            </w:r>
          </w:p>
          <w:p w:rsidR="00DE7834" w:rsidRDefault="00DE7834" w:rsidP="00AD7261">
            <w:pPr>
              <w:spacing w:before="0"/>
            </w:pPr>
            <w:r>
              <w:t>Student</w:t>
            </w:r>
          </w:p>
          <w:p w:rsidR="00DE7834" w:rsidRDefault="00DE7834" w:rsidP="00AD7261">
            <w:pPr>
              <w:spacing w:before="0"/>
            </w:pPr>
            <w:r w:rsidRPr="006946F1">
              <w:t>SRM University-AP, Amaravati, India.</w:t>
            </w:r>
          </w:p>
        </w:tc>
        <w:tc>
          <w:tcPr>
            <w:tcW w:w="4479" w:type="dxa"/>
            <w:tcBorders>
              <w:top w:val="single" w:sz="8" w:space="0" w:color="auto"/>
              <w:bottom w:val="single" w:sz="8" w:space="0" w:color="auto"/>
            </w:tcBorders>
          </w:tcPr>
          <w:p w:rsidR="00DE7834" w:rsidRPr="006946F1" w:rsidRDefault="00DE7834" w:rsidP="00B44666">
            <w:r w:rsidRPr="006946F1">
              <w:t>Email:</w:t>
            </w:r>
            <w:r w:rsidR="00B421FC">
              <w:t xml:space="preserve"> </w:t>
            </w:r>
            <w:r w:rsidR="00B421FC" w:rsidRPr="00FE3AEB">
              <w:rPr>
                <w:rStyle w:val="Hyperlink"/>
              </w:rPr>
              <w:t>vellampalli_medha@srmap.edu.in</w:t>
            </w:r>
          </w:p>
        </w:tc>
      </w:tr>
    </w:tbl>
    <w:p w:rsidR="00DB0706" w:rsidRPr="00BC6F08" w:rsidRDefault="00DB0706" w:rsidP="005F21EC">
      <w:pPr>
        <w:spacing w:before="0"/>
        <w:rPr>
          <w:lang w:val="pt-BR"/>
        </w:rPr>
      </w:pPr>
    </w:p>
    <w:tbl>
      <w:tblPr>
        <w:tblW w:w="9923" w:type="dxa"/>
        <w:tblLayout w:type="fixed"/>
        <w:tblCellMar>
          <w:left w:w="57" w:type="dxa"/>
          <w:right w:w="57" w:type="dxa"/>
        </w:tblCellMar>
        <w:tblLook w:val="0000" w:firstRow="0" w:lastRow="0" w:firstColumn="0" w:lastColumn="0" w:noHBand="0" w:noVBand="0"/>
      </w:tblPr>
      <w:tblGrid>
        <w:gridCol w:w="1607"/>
        <w:gridCol w:w="8316"/>
      </w:tblGrid>
      <w:tr w:rsidR="0089088E" w:rsidRPr="00BC6F08" w:rsidTr="00B874D0">
        <w:trPr>
          <w:cantSplit/>
        </w:trPr>
        <w:tc>
          <w:tcPr>
            <w:tcW w:w="1607" w:type="dxa"/>
          </w:tcPr>
          <w:p w:rsidR="0089088E" w:rsidRPr="00BC6F08" w:rsidRDefault="0089088E" w:rsidP="005976A1">
            <w:pPr>
              <w:rPr>
                <w:b/>
                <w:bCs/>
              </w:rPr>
            </w:pPr>
            <w:r w:rsidRPr="00BC6F08">
              <w:rPr>
                <w:b/>
                <w:bCs/>
              </w:rPr>
              <w:t>Keywords:</w:t>
            </w:r>
          </w:p>
        </w:tc>
        <w:tc>
          <w:tcPr>
            <w:tcW w:w="8316" w:type="dxa"/>
          </w:tcPr>
          <w:p w:rsidR="0089088E" w:rsidRPr="00BC6F08" w:rsidRDefault="00DE7834" w:rsidP="00DE7834">
            <w:r>
              <w:rPr>
                <w:color w:val="000000"/>
              </w:rPr>
              <w:t>Build-a-thon, Data, generation, simu5g, simulation</w:t>
            </w:r>
          </w:p>
        </w:tc>
      </w:tr>
      <w:tr w:rsidR="0089088E" w:rsidRPr="00136DDD" w:rsidTr="00B874D0">
        <w:trPr>
          <w:cantSplit/>
        </w:trPr>
        <w:tc>
          <w:tcPr>
            <w:tcW w:w="1607" w:type="dxa"/>
          </w:tcPr>
          <w:p w:rsidR="0089088E" w:rsidRPr="00BC6F08" w:rsidRDefault="0089088E" w:rsidP="005976A1">
            <w:pPr>
              <w:rPr>
                <w:b/>
                <w:bCs/>
              </w:rPr>
            </w:pPr>
            <w:r w:rsidRPr="00BC6F08">
              <w:rPr>
                <w:b/>
                <w:bCs/>
              </w:rPr>
              <w:t>Abstract:</w:t>
            </w:r>
          </w:p>
        </w:tc>
        <w:tc>
          <w:tcPr>
            <w:tcW w:w="8316" w:type="dxa"/>
          </w:tcPr>
          <w:p w:rsidR="002D2EE2" w:rsidRDefault="00C37BF0" w:rsidP="004F515B">
            <w:r w:rsidRPr="00BC6F08">
              <w:t xml:space="preserve">This contribution </w:t>
            </w:r>
            <w:r w:rsidR="004F515B">
              <w:t xml:space="preserve">is a </w:t>
            </w:r>
            <w:r w:rsidR="00DE7834">
              <w:t>report on activities of team “conquerors” towards the Build-a-thon hosted by ITU FG AN in ITU AI/ML in 5G Challenge (2021)</w:t>
            </w:r>
            <w:r w:rsidR="004D2C6D">
              <w:t>.</w:t>
            </w:r>
            <w:r w:rsidR="00DE7834">
              <w:t xml:space="preserve"> It will cover the simulator configurations, results obtained so </w:t>
            </w:r>
            <w:r w:rsidR="00B421FC">
              <w:t>far,</w:t>
            </w:r>
            <w:r w:rsidR="00DE7834">
              <w:t xml:space="preserve"> and the open problems faced by the team.</w:t>
            </w:r>
          </w:p>
          <w:p w:rsidR="004F515B" w:rsidRPr="00136DDD" w:rsidRDefault="004F515B" w:rsidP="004F515B"/>
        </w:tc>
      </w:tr>
    </w:tbl>
    <w:p w:rsidR="002F564A" w:rsidRDefault="002F564A" w:rsidP="002D2EE2">
      <w:pPr>
        <w:pStyle w:val="Standard"/>
        <w:rPr>
          <w:rFonts w:ascii="Times New Roman" w:hAnsi="Times New Roman" w:cs="Times New Roman"/>
          <w:highlight w:val="yellow"/>
          <w:lang w:val="en-US"/>
        </w:rPr>
      </w:pPr>
    </w:p>
    <w:p w:rsidR="00DE7834" w:rsidRDefault="00DE7834">
      <w:pPr>
        <w:spacing w:before="0" w:after="160" w:line="259" w:lineRule="auto"/>
      </w:pPr>
      <w:r>
        <w:br w:type="page"/>
      </w:r>
    </w:p>
    <w:p w:rsidR="006946F1" w:rsidRPr="002D2AE6" w:rsidRDefault="006946F1" w:rsidP="00B421FC">
      <w:pPr>
        <w:jc w:val="both"/>
        <w:rPr>
          <w:b/>
          <w:bCs/>
          <w:sz w:val="28"/>
          <w:szCs w:val="28"/>
        </w:rPr>
      </w:pPr>
    </w:p>
    <w:p w:rsidR="001260CB" w:rsidRDefault="001260CB" w:rsidP="00B421FC">
      <w:pPr>
        <w:jc w:val="both"/>
      </w:pPr>
    </w:p>
    <w:p w:rsidR="001260CB" w:rsidRPr="002F1979" w:rsidRDefault="006D3F42" w:rsidP="00B421FC">
      <w:pPr>
        <w:jc w:val="both"/>
        <w:rPr>
          <w:b/>
          <w:bCs/>
        </w:rPr>
      </w:pPr>
      <w:r>
        <w:rPr>
          <w:b/>
          <w:bCs/>
        </w:rPr>
        <w:t>1. Problem statement</w:t>
      </w:r>
    </w:p>
    <w:p w:rsidR="001260CB" w:rsidRDefault="001260CB" w:rsidP="00B421FC">
      <w:pPr>
        <w:ind w:left="567"/>
        <w:jc w:val="both"/>
      </w:pPr>
      <w:r>
        <w:tab/>
        <w:t>1. Simulate 5G and 4G layer 2 such that resource block allocation data can be collected.</w:t>
      </w:r>
    </w:p>
    <w:p w:rsidR="001260CB" w:rsidRDefault="001260CB" w:rsidP="00B421FC">
      <w:pPr>
        <w:ind w:left="567"/>
        <w:jc w:val="both"/>
      </w:pPr>
      <w:r>
        <w:t xml:space="preserve"> </w:t>
      </w:r>
      <w:r>
        <w:tab/>
        <w:t>2. Collect data for various simulation scenarios.</w:t>
      </w:r>
    </w:p>
    <w:p w:rsidR="001260CB" w:rsidRDefault="001260CB" w:rsidP="00B421FC">
      <w:pPr>
        <w:ind w:left="567"/>
        <w:jc w:val="both"/>
      </w:pPr>
      <w:r>
        <w:t>Hypothesis:</w:t>
      </w:r>
    </w:p>
    <w:p w:rsidR="001260CB" w:rsidRDefault="001260CB" w:rsidP="00B421FC">
      <w:pPr>
        <w:ind w:left="567"/>
        <w:jc w:val="both"/>
      </w:pPr>
      <w:r>
        <w:tab/>
        <w:t>1. Data is collected in csv format for various simulation scenarios.</w:t>
      </w:r>
    </w:p>
    <w:p w:rsidR="001260CB" w:rsidRDefault="001260CB" w:rsidP="00B421FC">
      <w:pPr>
        <w:ind w:left="567"/>
        <w:jc w:val="both"/>
      </w:pPr>
    </w:p>
    <w:p w:rsidR="00DE7834" w:rsidRDefault="00DE7834" w:rsidP="00B421FC">
      <w:pPr>
        <w:jc w:val="both"/>
      </w:pPr>
      <w:r>
        <w:t>Simu5g [</w:t>
      </w:r>
      <w:hyperlink r:id="rId13" w:history="1">
        <w:r>
          <w:rPr>
            <w:rStyle w:val="Hyperlink"/>
            <w:rFonts w:ascii="Segoe UI" w:hAnsi="Segoe UI" w:cs="Segoe UI"/>
            <w:color w:val="0072C6"/>
            <w:sz w:val="20"/>
            <w:szCs w:val="20"/>
          </w:rPr>
          <w:t>FGAN-I-125</w:t>
        </w:r>
      </w:hyperlink>
      <w:r>
        <w:t xml:space="preserve">] </w:t>
      </w:r>
      <w:r w:rsidR="004220D5">
        <w:t>was used as the simulator to generate data related to resource block allocation by base station. The two basic simulation scenarios used are as follows:</w:t>
      </w:r>
    </w:p>
    <w:p w:rsidR="00B421FC" w:rsidRDefault="00B421FC" w:rsidP="00B421FC">
      <w:pPr>
        <w:jc w:val="both"/>
      </w:pPr>
    </w:p>
    <w:p w:rsidR="004220D5" w:rsidRDefault="004220D5" w:rsidP="00B421FC">
      <w:pPr>
        <w:jc w:val="center"/>
      </w:pPr>
      <w:r w:rsidRPr="004220D5">
        <w:rPr>
          <w:noProof/>
          <w:lang w:val="en-IN" w:eastAsia="en-IN"/>
        </w:rPr>
        <w:drawing>
          <wp:inline distT="0" distB="0" distL="0" distR="0">
            <wp:extent cx="3154680" cy="1965960"/>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17507" t="32063" r="27586" b="7112"/>
                    <a:stretch/>
                  </pic:blipFill>
                  <pic:spPr bwMode="auto">
                    <a:xfrm>
                      <a:off x="0" y="0"/>
                      <a:ext cx="3154680" cy="1965960"/>
                    </a:xfrm>
                    <a:prstGeom prst="rect">
                      <a:avLst/>
                    </a:prstGeom>
                    <a:ln>
                      <a:noFill/>
                    </a:ln>
                    <a:extLst>
                      <a:ext uri="{53640926-AAD7-44D8-BBD7-CCE9431645EC}">
                        <a14:shadowObscured xmlns:a14="http://schemas.microsoft.com/office/drawing/2010/main"/>
                      </a:ext>
                    </a:extLst>
                  </pic:spPr>
                </pic:pic>
              </a:graphicData>
            </a:graphic>
          </wp:inline>
        </w:drawing>
      </w:r>
    </w:p>
    <w:p w:rsidR="004220D5" w:rsidRDefault="00862D96" w:rsidP="00B421FC">
      <w:pPr>
        <w:jc w:val="both"/>
        <w:rPr>
          <w:noProof/>
          <w:sz w:val="18"/>
          <w:szCs w:val="18"/>
          <w:lang w:eastAsia="en-IN"/>
        </w:rPr>
      </w:pPr>
      <w:r w:rsidRPr="00862D96">
        <w:rPr>
          <w:noProof/>
          <w:sz w:val="20"/>
          <w:szCs w:val="20"/>
          <w:lang w:eastAsia="en-IN"/>
        </w:rPr>
        <w:t>Figure1</w:t>
      </w:r>
      <w:r w:rsidR="004220D5" w:rsidRPr="00862D96">
        <w:rPr>
          <w:noProof/>
          <w:sz w:val="20"/>
          <w:szCs w:val="20"/>
          <w:lang w:eastAsia="en-IN"/>
        </w:rPr>
        <w:t>: Standalone (Left) and NR dual connectivity (Right) deployment</w:t>
      </w:r>
      <w:r w:rsidR="004220D5">
        <w:rPr>
          <w:noProof/>
          <w:sz w:val="18"/>
          <w:szCs w:val="18"/>
          <w:lang w:eastAsia="en-IN"/>
        </w:rPr>
        <w:t>. [</w:t>
      </w:r>
      <w:r w:rsidR="00B421FC" w:rsidRPr="00B421FC">
        <w:rPr>
          <w:i/>
          <w:iCs/>
          <w:noProof/>
          <w:sz w:val="18"/>
          <w:szCs w:val="18"/>
          <w:lang w:eastAsia="en-IN"/>
        </w:rPr>
        <w:t>Ref: G. Nardini, D. Sabella, G. Stea, P. Thakkar, A. Virdis "Simu5G – An OMNeT++ library for end-to-end performance evaluation of 5G networks", IEEE Access (2020), DOI: 10.1109/ACCESS.2020.3028550</w:t>
      </w:r>
      <w:r w:rsidR="004220D5">
        <w:rPr>
          <w:noProof/>
          <w:sz w:val="18"/>
          <w:szCs w:val="18"/>
          <w:lang w:eastAsia="en-IN"/>
        </w:rPr>
        <w:t>]</w:t>
      </w:r>
    </w:p>
    <w:p w:rsidR="00B421FC" w:rsidRPr="00D37AB7" w:rsidRDefault="00B421FC" w:rsidP="00B421FC">
      <w:pPr>
        <w:jc w:val="both"/>
        <w:rPr>
          <w:noProof/>
          <w:sz w:val="18"/>
          <w:szCs w:val="18"/>
          <w:lang w:eastAsia="en-IN"/>
        </w:rPr>
      </w:pPr>
    </w:p>
    <w:p w:rsidR="004220D5" w:rsidRDefault="004220D5" w:rsidP="00B421FC">
      <w:pPr>
        <w:jc w:val="both"/>
      </w:pPr>
      <w:r w:rsidRPr="004220D5">
        <w:t>Simu5G is a simulator library based on NR (New Radio). It is based on the OMNET++ simulation framework and incorporates the models from the INET library. Simu5G simulates both the data plane of 5G RAN and the core network. It also provides heterogeneous 5G base stations called gnb. It also supports dual connectivity between LTE and 5G via the X2 interface. Simu5G version of 1.2.0</w:t>
      </w:r>
      <w:r>
        <w:t xml:space="preserve"> is used in this work</w:t>
      </w:r>
      <w:r w:rsidRPr="004220D5">
        <w:t>.</w:t>
      </w:r>
    </w:p>
    <w:p w:rsidR="004220D5" w:rsidRDefault="004220D5" w:rsidP="00B421FC">
      <w:pPr>
        <w:jc w:val="both"/>
      </w:pPr>
    </w:p>
    <w:p w:rsidR="004220D5" w:rsidRDefault="004220D5" w:rsidP="00B421FC">
      <w:pPr>
        <w:jc w:val="both"/>
      </w:pPr>
      <w:r w:rsidRPr="004220D5">
        <w:t>INET Framework is an open-source library for the OMNET++ environment. It contains various modules and protocols for simulations. Simu5G requires an INET version of 4.3.2 or above.</w:t>
      </w:r>
    </w:p>
    <w:p w:rsidR="004220D5" w:rsidRDefault="004220D5" w:rsidP="00B421FC">
      <w:pPr>
        <w:jc w:val="both"/>
      </w:pPr>
    </w:p>
    <w:p w:rsidR="004220D5" w:rsidRDefault="004220D5" w:rsidP="00B421FC">
      <w:pPr>
        <w:jc w:val="both"/>
      </w:pPr>
      <w:r w:rsidRPr="004220D5">
        <w:t xml:space="preserve">OMNET++ is a C++ based simulation library and framework. It provides a framework for developing and creating network simulations. As part of this project, we have used OMNET++ 6 </w:t>
      </w:r>
    </w:p>
    <w:p w:rsidR="004220D5" w:rsidRDefault="004220D5" w:rsidP="00B421FC">
      <w:pPr>
        <w:jc w:val="both"/>
      </w:pPr>
    </w:p>
    <w:p w:rsidR="002F1979" w:rsidRDefault="006D3F42" w:rsidP="00B421FC">
      <w:pPr>
        <w:jc w:val="both"/>
      </w:pPr>
      <w:r>
        <w:rPr>
          <w:b/>
          <w:bCs/>
        </w:rPr>
        <w:t>2. Simulation scenarios</w:t>
      </w:r>
    </w:p>
    <w:p w:rsidR="006D3F42" w:rsidRDefault="006D3F42" w:rsidP="00B421FC">
      <w:pPr>
        <w:jc w:val="both"/>
      </w:pPr>
    </w:p>
    <w:p w:rsidR="004220D5" w:rsidRDefault="006D3F42" w:rsidP="00B421FC">
      <w:pPr>
        <w:jc w:val="both"/>
      </w:pPr>
      <w:r>
        <w:t>Mainly, t</w:t>
      </w:r>
      <w:r w:rsidR="004220D5">
        <w:t xml:space="preserve">he </w:t>
      </w:r>
      <w:r>
        <w:t xml:space="preserve">2 </w:t>
      </w:r>
      <w:r w:rsidR="004220D5">
        <w:t xml:space="preserve">simulation scenarios </w:t>
      </w:r>
      <w:r>
        <w:t xml:space="preserve">considered </w:t>
      </w:r>
      <w:r w:rsidR="004220D5">
        <w:t>are as follows:</w:t>
      </w:r>
    </w:p>
    <w:p w:rsidR="006D3F42" w:rsidRDefault="006D3F42" w:rsidP="00B421FC">
      <w:pPr>
        <w:jc w:val="both"/>
      </w:pPr>
    </w:p>
    <w:p w:rsidR="006D3F42" w:rsidRDefault="006D3F42" w:rsidP="00B421FC">
      <w:pPr>
        <w:jc w:val="both"/>
      </w:pPr>
      <w:r>
        <w:t>2.a) Single cell with secondary GnB</w:t>
      </w:r>
    </w:p>
    <w:p w:rsidR="006D3F42" w:rsidRDefault="006D3F42" w:rsidP="00B421FC">
      <w:pPr>
        <w:jc w:val="both"/>
      </w:pPr>
    </w:p>
    <w:p w:rsidR="006D3F42" w:rsidRDefault="006D3F42" w:rsidP="00B421FC">
      <w:pPr>
        <w:jc w:val="both"/>
      </w:pPr>
    </w:p>
    <w:p w:rsidR="004220D5" w:rsidRDefault="004220D5" w:rsidP="00DA0B71">
      <w:pPr>
        <w:ind w:left="284"/>
        <w:jc w:val="center"/>
      </w:pPr>
      <w:r>
        <w:rPr>
          <w:noProof/>
          <w:lang w:val="en-IN" w:eastAsia="en-IN"/>
        </w:rPr>
        <w:drawing>
          <wp:inline distT="0" distB="0" distL="0" distR="0">
            <wp:extent cx="516636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0781" cy="3412868"/>
                    </a:xfrm>
                    <a:prstGeom prst="rect">
                      <a:avLst/>
                    </a:prstGeom>
                    <a:noFill/>
                    <a:ln>
                      <a:noFill/>
                    </a:ln>
                  </pic:spPr>
                </pic:pic>
              </a:graphicData>
            </a:graphic>
          </wp:inline>
        </w:drawing>
      </w:r>
    </w:p>
    <w:p w:rsidR="004220D5" w:rsidRPr="00862D96" w:rsidRDefault="00862D96" w:rsidP="00DA0B71">
      <w:pPr>
        <w:ind w:left="284"/>
        <w:jc w:val="center"/>
        <w:rPr>
          <w:sz w:val="20"/>
          <w:szCs w:val="20"/>
        </w:rPr>
      </w:pPr>
      <w:r w:rsidRPr="00862D96">
        <w:rPr>
          <w:sz w:val="20"/>
          <w:szCs w:val="20"/>
        </w:rPr>
        <w:t>Figure2</w:t>
      </w:r>
      <w:r w:rsidR="004220D5" w:rsidRPr="00862D96">
        <w:rPr>
          <w:sz w:val="20"/>
          <w:szCs w:val="20"/>
        </w:rPr>
        <w:t>: NED file for SingleCell_withSecondaryGnb</w:t>
      </w:r>
    </w:p>
    <w:p w:rsidR="004220D5" w:rsidRDefault="004220D5" w:rsidP="004220D5"/>
    <w:p w:rsidR="006D3F42" w:rsidRDefault="006D3F42" w:rsidP="004220D5">
      <w:r>
        <w:t>2.b) Multi cell with secondary GnB</w:t>
      </w:r>
    </w:p>
    <w:p w:rsidR="002F1979" w:rsidRDefault="002F1979" w:rsidP="004220D5"/>
    <w:p w:rsidR="004220D5" w:rsidRPr="000D4CA7" w:rsidRDefault="004220D5" w:rsidP="00DA0B71">
      <w:pPr>
        <w:ind w:left="284"/>
        <w:jc w:val="center"/>
      </w:pPr>
      <w:r>
        <w:rPr>
          <w:noProof/>
          <w:lang w:val="en-IN" w:eastAsia="en-IN"/>
        </w:rPr>
        <w:drawing>
          <wp:inline distT="0" distB="0" distL="0" distR="0">
            <wp:extent cx="5226202" cy="394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951" cy="3956742"/>
                    </a:xfrm>
                    <a:prstGeom prst="rect">
                      <a:avLst/>
                    </a:prstGeom>
                    <a:noFill/>
                    <a:ln>
                      <a:noFill/>
                    </a:ln>
                  </pic:spPr>
                </pic:pic>
              </a:graphicData>
            </a:graphic>
          </wp:inline>
        </w:drawing>
      </w:r>
    </w:p>
    <w:p w:rsidR="004220D5" w:rsidRPr="00862D96" w:rsidRDefault="00862D96" w:rsidP="00DA0B71">
      <w:pPr>
        <w:jc w:val="center"/>
        <w:rPr>
          <w:sz w:val="20"/>
          <w:szCs w:val="20"/>
        </w:rPr>
      </w:pPr>
      <w:r w:rsidRPr="00862D96">
        <w:rPr>
          <w:sz w:val="20"/>
          <w:szCs w:val="20"/>
        </w:rPr>
        <w:t>Figure3</w:t>
      </w:r>
      <w:r w:rsidR="004220D5" w:rsidRPr="00862D96">
        <w:rPr>
          <w:sz w:val="20"/>
          <w:szCs w:val="20"/>
        </w:rPr>
        <w:t>: NED file for MultiCell_withSecondaryGnb</w:t>
      </w:r>
    </w:p>
    <w:p w:rsidR="004220D5" w:rsidRDefault="004220D5" w:rsidP="004220D5">
      <w:pPr>
        <w:rPr>
          <w:sz w:val="18"/>
          <w:szCs w:val="18"/>
        </w:rPr>
      </w:pPr>
    </w:p>
    <w:p w:rsidR="00557A08" w:rsidRDefault="00557A08" w:rsidP="004220D5"/>
    <w:p w:rsidR="00557A08" w:rsidRDefault="00557A08" w:rsidP="004220D5"/>
    <w:p w:rsidR="00557A08" w:rsidRDefault="00557A08" w:rsidP="004220D5"/>
    <w:p w:rsidR="00557A08" w:rsidRDefault="00557A08" w:rsidP="004220D5"/>
    <w:p w:rsidR="004220D5" w:rsidRDefault="004220D5" w:rsidP="004220D5">
      <w:r>
        <w:t>The ini file parameters are as follows:</w:t>
      </w:r>
    </w:p>
    <w:p w:rsidR="00557A08" w:rsidRDefault="00557A08" w:rsidP="004220D5"/>
    <w:tbl>
      <w:tblPr>
        <w:tblStyle w:val="TableGrid"/>
        <w:tblW w:w="0" w:type="auto"/>
        <w:jc w:val="center"/>
        <w:tblLook w:val="04A0" w:firstRow="1" w:lastRow="0" w:firstColumn="1" w:lastColumn="0" w:noHBand="0" w:noVBand="1"/>
      </w:tblPr>
      <w:tblGrid>
        <w:gridCol w:w="3510"/>
        <w:gridCol w:w="5103"/>
      </w:tblGrid>
      <w:tr w:rsidR="004220D5" w:rsidTr="00557A08">
        <w:trPr>
          <w:jc w:val="center"/>
        </w:trPr>
        <w:tc>
          <w:tcPr>
            <w:tcW w:w="3510" w:type="dxa"/>
          </w:tcPr>
          <w:p w:rsidR="004220D5" w:rsidRPr="00862D96" w:rsidRDefault="009C51D2" w:rsidP="00557A08">
            <w:pPr>
              <w:jc w:val="center"/>
              <w:rPr>
                <w:b/>
              </w:rPr>
            </w:pPr>
            <w:r w:rsidRPr="00862D96">
              <w:rPr>
                <w:b/>
              </w:rPr>
              <w:t>Parameter</w:t>
            </w:r>
          </w:p>
        </w:tc>
        <w:tc>
          <w:tcPr>
            <w:tcW w:w="5103" w:type="dxa"/>
          </w:tcPr>
          <w:p w:rsidR="004220D5" w:rsidRPr="00862D96" w:rsidRDefault="009C51D2" w:rsidP="00557A08">
            <w:pPr>
              <w:jc w:val="center"/>
              <w:rPr>
                <w:b/>
              </w:rPr>
            </w:pPr>
            <w:r w:rsidRPr="00862D96">
              <w:rPr>
                <w:b/>
              </w:rPr>
              <w:t>Value</w:t>
            </w:r>
          </w:p>
        </w:tc>
      </w:tr>
      <w:tr w:rsidR="004220D5" w:rsidTr="00557A08">
        <w:trPr>
          <w:jc w:val="center"/>
        </w:trPr>
        <w:tc>
          <w:tcPr>
            <w:tcW w:w="3510" w:type="dxa"/>
          </w:tcPr>
          <w:p w:rsidR="004220D5" w:rsidRDefault="00862D96" w:rsidP="00557A08">
            <w:pPr>
              <w:jc w:val="center"/>
            </w:pPr>
            <w:r>
              <w:t>e</w:t>
            </w:r>
            <w:r w:rsidR="009C51D2" w:rsidRPr="009C51D2">
              <w:t>NodeB</w:t>
            </w:r>
            <w:r>
              <w:t xml:space="preserve"> </w:t>
            </w:r>
            <w:r w:rsidR="00B421FC">
              <w:t>Transmission Power</w:t>
            </w:r>
          </w:p>
        </w:tc>
        <w:tc>
          <w:tcPr>
            <w:tcW w:w="5103" w:type="dxa"/>
          </w:tcPr>
          <w:p w:rsidR="004220D5" w:rsidRDefault="009C51D2" w:rsidP="00557A08">
            <w:pPr>
              <w:jc w:val="center"/>
            </w:pPr>
            <w:r>
              <w:t>40dB</w:t>
            </w:r>
          </w:p>
        </w:tc>
      </w:tr>
      <w:tr w:rsidR="009C51D2" w:rsidTr="00557A08">
        <w:trPr>
          <w:jc w:val="center"/>
        </w:trPr>
        <w:tc>
          <w:tcPr>
            <w:tcW w:w="3510" w:type="dxa"/>
          </w:tcPr>
          <w:p w:rsidR="009C51D2" w:rsidRDefault="009C51D2" w:rsidP="00557A08">
            <w:pPr>
              <w:jc w:val="center"/>
            </w:pPr>
            <w:r w:rsidRPr="009C51D2">
              <w:t>Fb</w:t>
            </w:r>
            <w:r>
              <w:t xml:space="preserve"> </w:t>
            </w:r>
            <w:r w:rsidRPr="009C51D2">
              <w:t>Period</w:t>
            </w:r>
          </w:p>
        </w:tc>
        <w:tc>
          <w:tcPr>
            <w:tcW w:w="5103" w:type="dxa"/>
          </w:tcPr>
          <w:p w:rsidR="009C51D2" w:rsidRDefault="009C51D2" w:rsidP="00557A08">
            <w:pPr>
              <w:jc w:val="center"/>
            </w:pPr>
            <w:r>
              <w:t>10ms</w:t>
            </w:r>
          </w:p>
        </w:tc>
      </w:tr>
      <w:tr w:rsidR="009C51D2" w:rsidTr="00557A08">
        <w:trPr>
          <w:jc w:val="center"/>
        </w:trPr>
        <w:tc>
          <w:tcPr>
            <w:tcW w:w="3510" w:type="dxa"/>
          </w:tcPr>
          <w:p w:rsidR="009C51D2" w:rsidRDefault="009C51D2" w:rsidP="00557A08">
            <w:pPr>
              <w:jc w:val="center"/>
            </w:pPr>
            <w:r w:rsidRPr="009C51D2">
              <w:t>Target</w:t>
            </w:r>
            <w:r>
              <w:t xml:space="preserve"> </w:t>
            </w:r>
            <w:r w:rsidR="00862D96">
              <w:t>BLER</w:t>
            </w:r>
          </w:p>
        </w:tc>
        <w:tc>
          <w:tcPr>
            <w:tcW w:w="5103" w:type="dxa"/>
          </w:tcPr>
          <w:p w:rsidR="009C51D2" w:rsidRDefault="009C51D2" w:rsidP="00557A08">
            <w:pPr>
              <w:jc w:val="center"/>
            </w:pPr>
            <w:r>
              <w:t>0.01</w:t>
            </w:r>
          </w:p>
        </w:tc>
      </w:tr>
      <w:tr w:rsidR="009C51D2" w:rsidTr="00557A08">
        <w:trPr>
          <w:jc w:val="center"/>
        </w:trPr>
        <w:tc>
          <w:tcPr>
            <w:tcW w:w="3510" w:type="dxa"/>
          </w:tcPr>
          <w:p w:rsidR="009C51D2" w:rsidRDefault="009C51D2" w:rsidP="00557A08">
            <w:pPr>
              <w:jc w:val="center"/>
            </w:pPr>
            <w:r w:rsidRPr="009C51D2">
              <w:t>B</w:t>
            </w:r>
            <w:r w:rsidR="00862D96">
              <w:t>LER</w:t>
            </w:r>
            <w:r>
              <w:t xml:space="preserve"> </w:t>
            </w:r>
            <w:r w:rsidRPr="009C51D2">
              <w:t>Shift</w:t>
            </w:r>
          </w:p>
        </w:tc>
        <w:tc>
          <w:tcPr>
            <w:tcW w:w="5103" w:type="dxa"/>
          </w:tcPr>
          <w:p w:rsidR="009C51D2" w:rsidRDefault="009C51D2" w:rsidP="00557A08">
            <w:pPr>
              <w:jc w:val="center"/>
            </w:pPr>
            <w:r>
              <w:t>5</w:t>
            </w:r>
          </w:p>
        </w:tc>
      </w:tr>
      <w:tr w:rsidR="009C51D2" w:rsidTr="00557A08">
        <w:trPr>
          <w:jc w:val="center"/>
        </w:trPr>
        <w:tc>
          <w:tcPr>
            <w:tcW w:w="3510" w:type="dxa"/>
          </w:tcPr>
          <w:p w:rsidR="009C51D2" w:rsidRDefault="009C51D2" w:rsidP="00557A08">
            <w:pPr>
              <w:jc w:val="center"/>
            </w:pPr>
            <w:r>
              <w:t>#</w:t>
            </w:r>
            <w:r w:rsidRPr="009C51D2">
              <w:t>Component</w:t>
            </w:r>
            <w:r>
              <w:t xml:space="preserve"> Carriers</w:t>
            </w:r>
          </w:p>
        </w:tc>
        <w:tc>
          <w:tcPr>
            <w:tcW w:w="5103" w:type="dxa"/>
          </w:tcPr>
          <w:p w:rsidR="009C51D2" w:rsidRDefault="009C51D2" w:rsidP="00557A08">
            <w:pPr>
              <w:jc w:val="center"/>
            </w:pPr>
            <w:r>
              <w:t>2</w:t>
            </w:r>
          </w:p>
        </w:tc>
      </w:tr>
      <w:tr w:rsidR="009C51D2" w:rsidTr="00557A08">
        <w:trPr>
          <w:jc w:val="center"/>
        </w:trPr>
        <w:tc>
          <w:tcPr>
            <w:tcW w:w="3510" w:type="dxa"/>
          </w:tcPr>
          <w:p w:rsidR="009C51D2" w:rsidRDefault="009C51D2" w:rsidP="00557A08">
            <w:pPr>
              <w:jc w:val="center"/>
            </w:pPr>
            <w:r>
              <w:t>Carrier Frequency of CC1</w:t>
            </w:r>
          </w:p>
        </w:tc>
        <w:tc>
          <w:tcPr>
            <w:tcW w:w="5103" w:type="dxa"/>
          </w:tcPr>
          <w:p w:rsidR="009C51D2" w:rsidRDefault="009C51D2" w:rsidP="00557A08">
            <w:pPr>
              <w:jc w:val="center"/>
            </w:pPr>
            <w:r>
              <w:t>2GHz</w:t>
            </w:r>
          </w:p>
        </w:tc>
      </w:tr>
      <w:tr w:rsidR="009C51D2" w:rsidTr="00557A08">
        <w:trPr>
          <w:jc w:val="center"/>
        </w:trPr>
        <w:tc>
          <w:tcPr>
            <w:tcW w:w="3510" w:type="dxa"/>
          </w:tcPr>
          <w:p w:rsidR="009C51D2" w:rsidRDefault="009C51D2" w:rsidP="00557A08">
            <w:pPr>
              <w:jc w:val="center"/>
            </w:pPr>
            <w:r>
              <w:t>Carrier Frequency of CC2</w:t>
            </w:r>
          </w:p>
        </w:tc>
        <w:tc>
          <w:tcPr>
            <w:tcW w:w="5103" w:type="dxa"/>
          </w:tcPr>
          <w:p w:rsidR="009C51D2" w:rsidRDefault="009C51D2" w:rsidP="00557A08">
            <w:pPr>
              <w:jc w:val="center"/>
            </w:pPr>
            <w:r>
              <w:t>6GHZ</w:t>
            </w:r>
          </w:p>
        </w:tc>
      </w:tr>
      <w:tr w:rsidR="009C51D2" w:rsidTr="00557A08">
        <w:trPr>
          <w:jc w:val="center"/>
        </w:trPr>
        <w:tc>
          <w:tcPr>
            <w:tcW w:w="3510" w:type="dxa"/>
          </w:tcPr>
          <w:p w:rsidR="009C51D2" w:rsidRDefault="009C51D2" w:rsidP="00557A08">
            <w:pPr>
              <w:jc w:val="center"/>
            </w:pPr>
            <w:r>
              <w:t>#UE’s</w:t>
            </w:r>
          </w:p>
        </w:tc>
        <w:tc>
          <w:tcPr>
            <w:tcW w:w="5103" w:type="dxa"/>
          </w:tcPr>
          <w:p w:rsidR="009C51D2" w:rsidRDefault="009C51D2" w:rsidP="00557A08">
            <w:pPr>
              <w:jc w:val="center"/>
            </w:pPr>
            <w:r>
              <w:t>10</w:t>
            </w:r>
          </w:p>
        </w:tc>
      </w:tr>
      <w:tr w:rsidR="009C51D2" w:rsidTr="00557A08">
        <w:trPr>
          <w:jc w:val="center"/>
        </w:trPr>
        <w:tc>
          <w:tcPr>
            <w:tcW w:w="3510" w:type="dxa"/>
          </w:tcPr>
          <w:p w:rsidR="009C51D2" w:rsidRDefault="009C51D2" w:rsidP="00557A08">
            <w:pPr>
              <w:jc w:val="center"/>
            </w:pPr>
            <w:r>
              <w:t xml:space="preserve">UE </w:t>
            </w:r>
            <w:r w:rsidRPr="009C51D2">
              <w:t>mobility</w:t>
            </w:r>
            <w:r>
              <w:t xml:space="preserve"> t</w:t>
            </w:r>
            <w:r w:rsidRPr="009C51D2">
              <w:t>ype</w:t>
            </w:r>
          </w:p>
        </w:tc>
        <w:tc>
          <w:tcPr>
            <w:tcW w:w="5103" w:type="dxa"/>
          </w:tcPr>
          <w:p w:rsidR="009C51D2" w:rsidRDefault="00862D96" w:rsidP="00557A08">
            <w:pPr>
              <w:jc w:val="center"/>
            </w:pPr>
            <w:r>
              <w:t>“</w:t>
            </w:r>
            <w:r w:rsidR="009C51D2" w:rsidRPr="009C51D2">
              <w:t>RandomWaypointMobility</w:t>
            </w:r>
            <w:r>
              <w:t>”</w:t>
            </w:r>
          </w:p>
        </w:tc>
      </w:tr>
      <w:tr w:rsidR="009C51D2" w:rsidTr="00557A08">
        <w:trPr>
          <w:jc w:val="center"/>
        </w:trPr>
        <w:tc>
          <w:tcPr>
            <w:tcW w:w="3510" w:type="dxa"/>
          </w:tcPr>
          <w:p w:rsidR="009C51D2" w:rsidRDefault="009C51D2" w:rsidP="00557A08">
            <w:pPr>
              <w:jc w:val="center"/>
            </w:pPr>
            <w:r>
              <w:t>UE speed</w:t>
            </w:r>
          </w:p>
        </w:tc>
        <w:tc>
          <w:tcPr>
            <w:tcW w:w="5103" w:type="dxa"/>
          </w:tcPr>
          <w:p w:rsidR="009C51D2" w:rsidRDefault="009C51D2" w:rsidP="00557A08">
            <w:pPr>
              <w:jc w:val="center"/>
            </w:pPr>
            <w:r>
              <w:t>Between 5mps to 15mps</w:t>
            </w:r>
          </w:p>
        </w:tc>
      </w:tr>
      <w:tr w:rsidR="009C51D2" w:rsidTr="00557A08">
        <w:trPr>
          <w:trHeight w:val="481"/>
          <w:jc w:val="center"/>
        </w:trPr>
        <w:tc>
          <w:tcPr>
            <w:tcW w:w="3510" w:type="dxa"/>
          </w:tcPr>
          <w:p w:rsidR="009C51D2" w:rsidRDefault="009C51D2" w:rsidP="00557A08">
            <w:pPr>
              <w:jc w:val="center"/>
            </w:pPr>
            <w:r>
              <w:t>Dual Connectivity</w:t>
            </w:r>
          </w:p>
        </w:tc>
        <w:tc>
          <w:tcPr>
            <w:tcW w:w="5103" w:type="dxa"/>
          </w:tcPr>
          <w:p w:rsidR="009C51D2" w:rsidRDefault="00862D96" w:rsidP="00557A08">
            <w:pPr>
              <w:jc w:val="center"/>
            </w:pPr>
            <w:r>
              <w:t>True</w:t>
            </w:r>
          </w:p>
        </w:tc>
      </w:tr>
      <w:tr w:rsidR="00CF590A" w:rsidTr="00557A08">
        <w:trPr>
          <w:trHeight w:val="481"/>
          <w:jc w:val="center"/>
        </w:trPr>
        <w:tc>
          <w:tcPr>
            <w:tcW w:w="3510" w:type="dxa"/>
          </w:tcPr>
          <w:p w:rsidR="00CF590A" w:rsidRDefault="00CF590A" w:rsidP="00557A08">
            <w:pPr>
              <w:jc w:val="center"/>
            </w:pPr>
            <w:r>
              <w:t># resource blocks for CC1</w:t>
            </w:r>
          </w:p>
        </w:tc>
        <w:tc>
          <w:tcPr>
            <w:tcW w:w="5103" w:type="dxa"/>
          </w:tcPr>
          <w:p w:rsidR="00CF590A" w:rsidRDefault="00CF590A" w:rsidP="00557A08">
            <w:pPr>
              <w:jc w:val="center"/>
            </w:pPr>
            <w:r>
              <w:t>6</w:t>
            </w:r>
          </w:p>
        </w:tc>
      </w:tr>
      <w:tr w:rsidR="00CF590A" w:rsidTr="00557A08">
        <w:trPr>
          <w:trHeight w:val="481"/>
          <w:jc w:val="center"/>
        </w:trPr>
        <w:tc>
          <w:tcPr>
            <w:tcW w:w="3510" w:type="dxa"/>
          </w:tcPr>
          <w:p w:rsidR="00CF590A" w:rsidRDefault="00CF590A" w:rsidP="00557A08">
            <w:pPr>
              <w:jc w:val="center"/>
            </w:pPr>
            <w:r>
              <w:t># resource blocks for CC</w:t>
            </w:r>
            <w:r>
              <w:t>2</w:t>
            </w:r>
          </w:p>
        </w:tc>
        <w:tc>
          <w:tcPr>
            <w:tcW w:w="5103" w:type="dxa"/>
          </w:tcPr>
          <w:p w:rsidR="00CF590A" w:rsidRDefault="00CF590A" w:rsidP="00557A08">
            <w:pPr>
              <w:jc w:val="center"/>
            </w:pPr>
            <w:r>
              <w:t>6</w:t>
            </w:r>
          </w:p>
        </w:tc>
      </w:tr>
      <w:tr w:rsidR="00B10A75" w:rsidTr="00557A08">
        <w:trPr>
          <w:trHeight w:val="481"/>
          <w:jc w:val="center"/>
        </w:trPr>
        <w:tc>
          <w:tcPr>
            <w:tcW w:w="3510" w:type="dxa"/>
          </w:tcPr>
          <w:p w:rsidR="00B10A75" w:rsidRDefault="00B10A75" w:rsidP="00557A08">
            <w:pPr>
              <w:jc w:val="center"/>
            </w:pPr>
            <w:r>
              <w:t>#UE apps</w:t>
            </w:r>
          </w:p>
        </w:tc>
        <w:tc>
          <w:tcPr>
            <w:tcW w:w="5103" w:type="dxa"/>
          </w:tcPr>
          <w:p w:rsidR="00B10A75" w:rsidRDefault="00B10A75" w:rsidP="00557A08">
            <w:pPr>
              <w:jc w:val="center"/>
            </w:pPr>
            <w:r>
              <w:t>2</w:t>
            </w:r>
            <w:bookmarkStart w:id="6" w:name="_GoBack"/>
            <w:bookmarkEnd w:id="6"/>
          </w:p>
        </w:tc>
      </w:tr>
      <w:tr w:rsidR="00CF590A" w:rsidTr="00557A08">
        <w:trPr>
          <w:trHeight w:val="481"/>
          <w:jc w:val="center"/>
        </w:trPr>
        <w:tc>
          <w:tcPr>
            <w:tcW w:w="3510" w:type="dxa"/>
          </w:tcPr>
          <w:p w:rsidR="00CF590A" w:rsidRDefault="00CF590A" w:rsidP="00557A08">
            <w:pPr>
              <w:jc w:val="center"/>
            </w:pPr>
            <w:r>
              <w:t>Amount of UDP application on server</w:t>
            </w:r>
          </w:p>
        </w:tc>
        <w:tc>
          <w:tcPr>
            <w:tcW w:w="5103" w:type="dxa"/>
          </w:tcPr>
          <w:p w:rsidR="00CF590A" w:rsidRDefault="00B10A75" w:rsidP="00557A08">
            <w:pPr>
              <w:jc w:val="center"/>
            </w:pPr>
            <w:r>
              <w:t>#UE’s * #UE apps</w:t>
            </w:r>
          </w:p>
          <w:p w:rsidR="00B10A75" w:rsidRDefault="00B10A75" w:rsidP="00557A08">
            <w:pPr>
              <w:jc w:val="center"/>
            </w:pPr>
            <w:r>
              <w:t>=20</w:t>
            </w:r>
          </w:p>
        </w:tc>
      </w:tr>
    </w:tbl>
    <w:p w:rsidR="004220D5" w:rsidRPr="00862D96" w:rsidRDefault="00862D96" w:rsidP="00907243">
      <w:pPr>
        <w:jc w:val="center"/>
        <w:rPr>
          <w:sz w:val="20"/>
          <w:szCs w:val="20"/>
        </w:rPr>
      </w:pPr>
      <w:r w:rsidRPr="00862D96">
        <w:rPr>
          <w:sz w:val="20"/>
          <w:szCs w:val="20"/>
        </w:rPr>
        <w:t>Table1: parameters for simulation</w:t>
      </w:r>
    </w:p>
    <w:p w:rsidR="006D3F42" w:rsidRDefault="006D3F42" w:rsidP="004220D5"/>
    <w:p w:rsidR="006D3F42" w:rsidRDefault="006D3F42" w:rsidP="004220D5">
      <w:pPr>
        <w:rPr>
          <w:b/>
          <w:bCs/>
        </w:rPr>
      </w:pPr>
      <w:r>
        <w:rPr>
          <w:b/>
          <w:bCs/>
        </w:rPr>
        <w:t>3. Results</w:t>
      </w:r>
    </w:p>
    <w:p w:rsidR="006D3F42" w:rsidRDefault="006D3F42" w:rsidP="004220D5">
      <w:pPr>
        <w:rPr>
          <w:b/>
          <w:bCs/>
        </w:rPr>
      </w:pPr>
    </w:p>
    <w:p w:rsidR="004220D5" w:rsidRDefault="004220D5" w:rsidP="004220D5">
      <w:r>
        <w:t>The results are as follows</w:t>
      </w:r>
    </w:p>
    <w:p w:rsidR="006D3F42" w:rsidRDefault="006D3F42" w:rsidP="004220D5"/>
    <w:p w:rsidR="006D3F42" w:rsidRPr="00734093" w:rsidRDefault="006D3F42" w:rsidP="004220D5">
      <w:pPr>
        <w:rPr>
          <w:b/>
        </w:rPr>
      </w:pPr>
      <w:r w:rsidRPr="00734093">
        <w:rPr>
          <w:b/>
        </w:rPr>
        <w:t>3.a) Avg served blocks DL (vector) for (2.a Single cell with secondary GnB)</w:t>
      </w:r>
    </w:p>
    <w:p w:rsidR="006D3F42" w:rsidRDefault="006D3F42" w:rsidP="004220D5"/>
    <w:p w:rsidR="00856D00" w:rsidRDefault="00856D00" w:rsidP="004220D5">
      <w:r w:rsidRPr="00856D00">
        <w:rPr>
          <w:noProof/>
          <w:lang w:val="en-IN" w:eastAsia="en-IN"/>
        </w:rPr>
        <w:lastRenderedPageBreak/>
        <w:drawing>
          <wp:inline distT="0" distB="0" distL="0" distR="0">
            <wp:extent cx="6120177" cy="2552700"/>
            <wp:effectExtent l="0" t="0" r="0" b="0"/>
            <wp:docPr id="4" name="Picture 4" descr="C:\Users\user\Desktop\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icture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3303" cy="2554004"/>
                    </a:xfrm>
                    <a:prstGeom prst="rect">
                      <a:avLst/>
                    </a:prstGeom>
                    <a:noFill/>
                    <a:ln>
                      <a:noFill/>
                    </a:ln>
                  </pic:spPr>
                </pic:pic>
              </a:graphicData>
            </a:graphic>
          </wp:inline>
        </w:drawing>
      </w:r>
    </w:p>
    <w:p w:rsidR="00856D00" w:rsidRDefault="00907243" w:rsidP="00907243">
      <w:pPr>
        <w:jc w:val="both"/>
        <w:rPr>
          <w:sz w:val="20"/>
          <w:szCs w:val="20"/>
        </w:rPr>
      </w:pPr>
      <w:r>
        <w:rPr>
          <w:sz w:val="20"/>
          <w:szCs w:val="20"/>
        </w:rPr>
        <w:t xml:space="preserve">Figure4: Avg served </w:t>
      </w:r>
      <w:r w:rsidRPr="00907243">
        <w:rPr>
          <w:sz w:val="20"/>
          <w:szCs w:val="20"/>
        </w:rPr>
        <w:t>blocks of gnb and enb with respective to the simulation time t=50sec. The blue and orange coloured line chart represents the avg served blocks for master enb and secondary gnb respectively in singleCell_withSecondaryGnb where the data flow i.e., CRB is Downlink</w:t>
      </w:r>
    </w:p>
    <w:p w:rsidR="006D3F42" w:rsidRDefault="006D3F42" w:rsidP="00907243">
      <w:pPr>
        <w:jc w:val="both"/>
        <w:rPr>
          <w:sz w:val="20"/>
          <w:szCs w:val="20"/>
        </w:rPr>
      </w:pPr>
    </w:p>
    <w:p w:rsidR="006D3F42" w:rsidRDefault="006D3F42" w:rsidP="00907243">
      <w:pPr>
        <w:jc w:val="both"/>
        <w:rPr>
          <w:sz w:val="20"/>
          <w:szCs w:val="20"/>
        </w:rPr>
      </w:pPr>
    </w:p>
    <w:p w:rsidR="006D3F42" w:rsidRPr="00734093" w:rsidRDefault="006D3F42" w:rsidP="00907243">
      <w:pPr>
        <w:jc w:val="both"/>
        <w:rPr>
          <w:b/>
        </w:rPr>
      </w:pPr>
      <w:r w:rsidRPr="00734093">
        <w:rPr>
          <w:b/>
        </w:rPr>
        <w:t>3.a) Avg served blocks DL (vector) for (2.</w:t>
      </w:r>
      <w:r w:rsidR="006B5D26" w:rsidRPr="00734093">
        <w:rPr>
          <w:b/>
        </w:rPr>
        <w:t>b</w:t>
      </w:r>
      <w:r w:rsidRPr="00734093">
        <w:rPr>
          <w:b/>
        </w:rPr>
        <w:t xml:space="preserve"> </w:t>
      </w:r>
      <w:r w:rsidR="006B5D26" w:rsidRPr="00734093">
        <w:rPr>
          <w:b/>
        </w:rPr>
        <w:t>Multi</w:t>
      </w:r>
      <w:r w:rsidRPr="00734093">
        <w:rPr>
          <w:b/>
        </w:rPr>
        <w:t xml:space="preserve"> cell with secondary GnB)</w:t>
      </w:r>
    </w:p>
    <w:p w:rsidR="006D3F42" w:rsidRPr="00907243" w:rsidRDefault="006D3F42" w:rsidP="00907243">
      <w:pPr>
        <w:jc w:val="both"/>
        <w:rPr>
          <w:sz w:val="20"/>
          <w:szCs w:val="20"/>
        </w:rPr>
      </w:pPr>
    </w:p>
    <w:p w:rsidR="00856D00" w:rsidRDefault="00907243" w:rsidP="004220D5">
      <w:r w:rsidRPr="00907243">
        <w:rPr>
          <w:noProof/>
          <w:lang w:val="en-IN" w:eastAsia="en-IN"/>
        </w:rPr>
        <w:drawing>
          <wp:inline distT="0" distB="0" distL="0" distR="0">
            <wp:extent cx="6120717" cy="2788920"/>
            <wp:effectExtent l="0" t="0" r="0" b="0"/>
            <wp:docPr id="7" name="Picture 7" descr="C:\Users\user\Desktop\Pic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8401" cy="2796978"/>
                    </a:xfrm>
                    <a:prstGeom prst="rect">
                      <a:avLst/>
                    </a:prstGeom>
                    <a:noFill/>
                    <a:ln>
                      <a:noFill/>
                    </a:ln>
                  </pic:spPr>
                </pic:pic>
              </a:graphicData>
            </a:graphic>
          </wp:inline>
        </w:drawing>
      </w:r>
    </w:p>
    <w:p w:rsidR="00907243" w:rsidRDefault="00907243" w:rsidP="00907243">
      <w:pPr>
        <w:ind w:left="567" w:hanging="283"/>
        <w:rPr>
          <w:sz w:val="20"/>
          <w:szCs w:val="20"/>
        </w:rPr>
      </w:pPr>
      <w:r>
        <w:rPr>
          <w:sz w:val="20"/>
          <w:szCs w:val="20"/>
        </w:rPr>
        <w:t>Figure5:</w:t>
      </w:r>
      <w:r w:rsidRPr="00907243">
        <w:rPr>
          <w:sz w:val="18"/>
          <w:szCs w:val="18"/>
        </w:rPr>
        <w:t xml:space="preserve"> </w:t>
      </w:r>
      <w:r w:rsidRPr="00907243">
        <w:rPr>
          <w:sz w:val="20"/>
          <w:szCs w:val="20"/>
        </w:rPr>
        <w:t xml:space="preserve">Avg served blocks </w:t>
      </w:r>
      <w:r w:rsidR="001415BB" w:rsidRPr="00907243">
        <w:rPr>
          <w:sz w:val="20"/>
          <w:szCs w:val="20"/>
        </w:rPr>
        <w:t>of two</w:t>
      </w:r>
      <w:r w:rsidRPr="00907243">
        <w:rPr>
          <w:sz w:val="20"/>
          <w:szCs w:val="20"/>
        </w:rPr>
        <w:t xml:space="preserve"> gnbs and two enbs with respective to the simulation time t=50sec. The blue, orange, green, red coloured line chart represents the avg served blocks for master enb1, secondary gnb1, master enb2 and secondary gnb2 respectively in MultiCell_withSecondaryGnb where the data flow i.e., CRB is Downlink.</w:t>
      </w:r>
    </w:p>
    <w:p w:rsidR="006B5D26" w:rsidRDefault="006B5D26" w:rsidP="00907243">
      <w:pPr>
        <w:ind w:left="567" w:hanging="283"/>
        <w:rPr>
          <w:sz w:val="20"/>
          <w:szCs w:val="20"/>
        </w:rPr>
      </w:pPr>
    </w:p>
    <w:p w:rsidR="006B5D26" w:rsidRPr="00734093" w:rsidRDefault="006B5D26" w:rsidP="006B5D26">
      <w:pPr>
        <w:rPr>
          <w:b/>
        </w:rPr>
      </w:pPr>
      <w:r w:rsidRPr="00734093">
        <w:rPr>
          <w:b/>
        </w:rPr>
        <w:t>3.c) Avg served blocks UL (vector) for (2.a Single cell with secondary GnB)</w:t>
      </w:r>
    </w:p>
    <w:p w:rsidR="006B5D26" w:rsidRPr="006B5D26" w:rsidRDefault="006B5D26" w:rsidP="00907243">
      <w:pPr>
        <w:ind w:left="567" w:hanging="283"/>
        <w:rPr>
          <w:b/>
          <w:sz w:val="20"/>
          <w:szCs w:val="20"/>
        </w:rPr>
      </w:pPr>
    </w:p>
    <w:p w:rsidR="00907243" w:rsidRDefault="00907243" w:rsidP="00907243">
      <w:pPr>
        <w:rPr>
          <w:sz w:val="20"/>
          <w:szCs w:val="20"/>
        </w:rPr>
      </w:pPr>
      <w:r w:rsidRPr="00907243">
        <w:rPr>
          <w:noProof/>
          <w:sz w:val="20"/>
          <w:szCs w:val="20"/>
          <w:lang w:val="en-IN" w:eastAsia="en-IN"/>
        </w:rPr>
        <w:lastRenderedPageBreak/>
        <w:drawing>
          <wp:inline distT="0" distB="0" distL="0" distR="0">
            <wp:extent cx="6120765" cy="3156752"/>
            <wp:effectExtent l="0" t="0" r="0" b="0"/>
            <wp:docPr id="8" name="Picture 8" descr="C:\Users\use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ictur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3156752"/>
                    </a:xfrm>
                    <a:prstGeom prst="rect">
                      <a:avLst/>
                    </a:prstGeom>
                    <a:noFill/>
                    <a:ln>
                      <a:noFill/>
                    </a:ln>
                  </pic:spPr>
                </pic:pic>
              </a:graphicData>
            </a:graphic>
          </wp:inline>
        </w:drawing>
      </w:r>
    </w:p>
    <w:p w:rsidR="00907243" w:rsidRDefault="00907243" w:rsidP="00907243">
      <w:pPr>
        <w:ind w:left="567" w:hanging="283"/>
        <w:rPr>
          <w:sz w:val="20"/>
          <w:szCs w:val="20"/>
        </w:rPr>
      </w:pPr>
      <w:r>
        <w:rPr>
          <w:sz w:val="20"/>
          <w:szCs w:val="20"/>
        </w:rPr>
        <w:t>Figure6:</w:t>
      </w:r>
      <w:r w:rsidRPr="00907243">
        <w:rPr>
          <w:sz w:val="18"/>
          <w:szCs w:val="18"/>
        </w:rPr>
        <w:t xml:space="preserve"> </w:t>
      </w:r>
      <w:r w:rsidRPr="00907243">
        <w:rPr>
          <w:sz w:val="20"/>
          <w:szCs w:val="20"/>
        </w:rPr>
        <w:t>Avg served blocks of gnb and enb with respective to the simulation time t=50sec. The blue and orange coloured line chart represents the avg served blocks for master enb and secondary gnb respectively in singleCell_withSecondaryGnb where the data flow i.e., CRB is Uplink.</w:t>
      </w:r>
    </w:p>
    <w:p w:rsidR="006B5D26" w:rsidRDefault="006B5D26" w:rsidP="00907243">
      <w:pPr>
        <w:ind w:left="567" w:hanging="283"/>
        <w:rPr>
          <w:sz w:val="20"/>
          <w:szCs w:val="20"/>
        </w:rPr>
      </w:pPr>
    </w:p>
    <w:p w:rsidR="006B5D26" w:rsidRDefault="006B5D26" w:rsidP="00907243">
      <w:pPr>
        <w:ind w:left="567" w:hanging="283"/>
        <w:rPr>
          <w:sz w:val="20"/>
          <w:szCs w:val="20"/>
        </w:rPr>
      </w:pPr>
    </w:p>
    <w:p w:rsidR="006B5D26" w:rsidRPr="00734093" w:rsidRDefault="006B5D26" w:rsidP="006B5D26">
      <w:pPr>
        <w:rPr>
          <w:b/>
        </w:rPr>
      </w:pPr>
      <w:r w:rsidRPr="00734093">
        <w:rPr>
          <w:b/>
        </w:rPr>
        <w:t>3.d) Avg served blocks UL (vector) for (2.a Multi cell with secondary GnB)</w:t>
      </w:r>
    </w:p>
    <w:p w:rsidR="006B5D26" w:rsidRPr="002F2E2A" w:rsidRDefault="006B5D26" w:rsidP="00907243">
      <w:pPr>
        <w:ind w:left="567" w:hanging="283"/>
        <w:rPr>
          <w:sz w:val="18"/>
          <w:szCs w:val="18"/>
        </w:rPr>
      </w:pPr>
    </w:p>
    <w:p w:rsidR="00907243" w:rsidRDefault="00907243" w:rsidP="00907243">
      <w:pPr>
        <w:rPr>
          <w:sz w:val="20"/>
          <w:szCs w:val="20"/>
        </w:rPr>
      </w:pPr>
      <w:r w:rsidRPr="00907243">
        <w:rPr>
          <w:noProof/>
          <w:sz w:val="20"/>
          <w:szCs w:val="20"/>
          <w:lang w:val="en-IN" w:eastAsia="en-IN"/>
        </w:rPr>
        <w:drawing>
          <wp:inline distT="0" distB="0" distL="0" distR="0">
            <wp:extent cx="6120765" cy="2818231"/>
            <wp:effectExtent l="0" t="0" r="0" b="0"/>
            <wp:docPr id="10" name="Picture 10" descr="C:\Users\user\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tur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2818231"/>
                    </a:xfrm>
                    <a:prstGeom prst="rect">
                      <a:avLst/>
                    </a:prstGeom>
                    <a:noFill/>
                    <a:ln>
                      <a:noFill/>
                    </a:ln>
                  </pic:spPr>
                </pic:pic>
              </a:graphicData>
            </a:graphic>
          </wp:inline>
        </w:drawing>
      </w:r>
    </w:p>
    <w:p w:rsidR="00907243" w:rsidRPr="00907243" w:rsidRDefault="00907243" w:rsidP="00907243">
      <w:pPr>
        <w:ind w:left="567" w:hanging="283"/>
        <w:rPr>
          <w:sz w:val="20"/>
          <w:szCs w:val="20"/>
        </w:rPr>
      </w:pPr>
      <w:r>
        <w:rPr>
          <w:sz w:val="20"/>
          <w:szCs w:val="20"/>
        </w:rPr>
        <w:t>Figure7</w:t>
      </w:r>
      <w:r w:rsidRPr="00907243">
        <w:rPr>
          <w:sz w:val="20"/>
          <w:szCs w:val="20"/>
        </w:rPr>
        <w:t xml:space="preserve">: Avg served blocks </w:t>
      </w:r>
      <w:r w:rsidR="001415BB" w:rsidRPr="00907243">
        <w:rPr>
          <w:sz w:val="20"/>
          <w:szCs w:val="20"/>
        </w:rPr>
        <w:t>of two</w:t>
      </w:r>
      <w:r w:rsidRPr="00907243">
        <w:rPr>
          <w:sz w:val="20"/>
          <w:szCs w:val="20"/>
        </w:rPr>
        <w:t xml:space="preserve"> gnbs and two enbs with respective to the simulation time t=50sec. The blue, orange, green, red coloured line chart represents the avg served blocks for master enb1, secondary gnb1, master enb2 and secondary gnb2 respectively in MultiCell_withSecondaryGnb where the data flow i.e., CRB is Uplink.</w:t>
      </w:r>
    </w:p>
    <w:p w:rsidR="00907243" w:rsidRPr="00907243" w:rsidRDefault="00907243" w:rsidP="00907243">
      <w:pPr>
        <w:ind w:left="284"/>
        <w:rPr>
          <w:sz w:val="20"/>
          <w:szCs w:val="20"/>
        </w:rPr>
      </w:pPr>
    </w:p>
    <w:p w:rsidR="00907243" w:rsidRPr="00907243" w:rsidRDefault="00907243" w:rsidP="00907243">
      <w:r>
        <w:t>Please refer the github link</w:t>
      </w:r>
      <w:r w:rsidR="00BB2529">
        <w:t>[1]</w:t>
      </w:r>
      <w:r>
        <w:t xml:space="preserve"> </w:t>
      </w:r>
      <w:r w:rsidR="001415BB">
        <w:t>to get outputs in csv file.</w:t>
      </w:r>
    </w:p>
    <w:p w:rsidR="004220D5" w:rsidRPr="00907243" w:rsidRDefault="004220D5" w:rsidP="00907243">
      <w:pPr>
        <w:rPr>
          <w:sz w:val="20"/>
          <w:szCs w:val="20"/>
        </w:rPr>
      </w:pPr>
    </w:p>
    <w:p w:rsidR="00396C47" w:rsidRPr="00396C47" w:rsidRDefault="00396C47" w:rsidP="00557A08">
      <w:pPr>
        <w:jc w:val="both"/>
        <w:rPr>
          <w:b/>
        </w:rPr>
      </w:pPr>
      <w:r w:rsidRPr="00396C47">
        <w:rPr>
          <w:b/>
        </w:rPr>
        <w:t xml:space="preserve">4. </w:t>
      </w:r>
      <w:r w:rsidR="004220D5" w:rsidRPr="00396C47">
        <w:rPr>
          <w:b/>
        </w:rPr>
        <w:t xml:space="preserve">Open problems </w:t>
      </w:r>
    </w:p>
    <w:p w:rsidR="004220D5" w:rsidRDefault="00396C47" w:rsidP="00557A08">
      <w:pPr>
        <w:jc w:val="both"/>
      </w:pPr>
      <w:r>
        <w:t xml:space="preserve">The currently open problems and questions </w:t>
      </w:r>
      <w:r w:rsidR="004220D5">
        <w:t>are as follows</w:t>
      </w:r>
    </w:p>
    <w:p w:rsidR="00862D96" w:rsidRDefault="00862D96" w:rsidP="00557A08">
      <w:pPr>
        <w:pStyle w:val="ListParagraph"/>
        <w:numPr>
          <w:ilvl w:val="0"/>
          <w:numId w:val="36"/>
        </w:numPr>
        <w:jc w:val="both"/>
      </w:pPr>
      <w:r>
        <w:lastRenderedPageBreak/>
        <w:t xml:space="preserve">There are zero resource allocation during some part of the simulation which means that there is no continuous </w:t>
      </w:r>
      <w:r w:rsidR="00ED5941">
        <w:t>allocation of resource blocks. Why the base station is not allocating resources continuously</w:t>
      </w:r>
      <w:r w:rsidR="00557A08">
        <w:t>?</w:t>
      </w:r>
    </w:p>
    <w:p w:rsidR="00862D96" w:rsidRDefault="00862D96" w:rsidP="00557A08">
      <w:pPr>
        <w:pStyle w:val="ListParagraph"/>
        <w:numPr>
          <w:ilvl w:val="0"/>
          <w:numId w:val="36"/>
        </w:numPr>
        <w:jc w:val="both"/>
      </w:pPr>
      <w:r>
        <w:t xml:space="preserve">What kind of </w:t>
      </w:r>
      <w:r w:rsidR="006B5D26">
        <w:t>traffic pattern (e.g. full buffer)</w:t>
      </w:r>
      <w:r>
        <w:t xml:space="preserve"> is being used when simulating the scenarios</w:t>
      </w:r>
      <w:r w:rsidR="00ED5941">
        <w:t>?</w:t>
      </w:r>
    </w:p>
    <w:p w:rsidR="00862D96" w:rsidRDefault="00ED5941" w:rsidP="00557A08">
      <w:pPr>
        <w:pStyle w:val="ListParagraph"/>
        <w:numPr>
          <w:ilvl w:val="0"/>
          <w:numId w:val="36"/>
        </w:numPr>
        <w:jc w:val="both"/>
      </w:pPr>
      <w:r>
        <w:t>Why extracted CSV results file have repeated values of avgservedblo</w:t>
      </w:r>
      <w:r w:rsidR="006B5D26">
        <w:t>c</w:t>
      </w:r>
      <w:r>
        <w:t>ks?</w:t>
      </w:r>
    </w:p>
    <w:p w:rsidR="00ED5941" w:rsidRDefault="00ED5941" w:rsidP="00557A08">
      <w:pPr>
        <w:pStyle w:val="ListParagraph"/>
        <w:numPr>
          <w:ilvl w:val="0"/>
          <w:numId w:val="36"/>
        </w:numPr>
        <w:jc w:val="both"/>
      </w:pPr>
      <w:r>
        <w:t>Why the values of the resource allocation are different for the enb and gnb in dual connectivity.</w:t>
      </w:r>
    </w:p>
    <w:p w:rsidR="00396C47" w:rsidRDefault="00396C47">
      <w:pPr>
        <w:spacing w:before="0" w:after="160" w:line="259" w:lineRule="auto"/>
        <w:rPr>
          <w:b/>
          <w:bCs/>
          <w:sz w:val="28"/>
          <w:szCs w:val="28"/>
        </w:rPr>
      </w:pPr>
      <w:r>
        <w:rPr>
          <w:b/>
          <w:bCs/>
          <w:sz w:val="28"/>
          <w:szCs w:val="28"/>
        </w:rPr>
        <w:br w:type="page"/>
      </w:r>
    </w:p>
    <w:p w:rsidR="004220D5" w:rsidRPr="00557A08" w:rsidRDefault="00557A08" w:rsidP="004220D5">
      <w:pPr>
        <w:rPr>
          <w:b/>
          <w:bCs/>
          <w:sz w:val="28"/>
          <w:szCs w:val="28"/>
        </w:rPr>
      </w:pPr>
      <w:r w:rsidRPr="00557A08">
        <w:rPr>
          <w:b/>
          <w:bCs/>
          <w:sz w:val="28"/>
          <w:szCs w:val="28"/>
        </w:rPr>
        <w:lastRenderedPageBreak/>
        <w:t>REFERENCES</w:t>
      </w:r>
    </w:p>
    <w:p w:rsidR="004220D5" w:rsidRDefault="002D2AE6" w:rsidP="004220D5">
      <w:r>
        <w:t xml:space="preserve">1. </w:t>
      </w:r>
      <w:r w:rsidR="004220D5">
        <w:t>[github]</w:t>
      </w:r>
      <w:r w:rsidR="00B421FC">
        <w:t xml:space="preserve"> </w:t>
      </w:r>
      <w:hyperlink r:id="rId21" w:history="1">
        <w:r w:rsidRPr="00571D10">
          <w:rPr>
            <w:rStyle w:val="Hyperlink"/>
            <w:rFonts w:ascii="Times New Roman" w:hAnsi="Times New Roman"/>
          </w:rPr>
          <w:t>https://github.com/AdityaVMVS/Team-Conquerors</w:t>
        </w:r>
      </w:hyperlink>
    </w:p>
    <w:p w:rsidR="002D2AE6" w:rsidRDefault="002D2AE6" w:rsidP="002D2AE6">
      <w:pPr>
        <w:jc w:val="both"/>
      </w:pPr>
      <w:r>
        <w:t xml:space="preserve">2. </w:t>
      </w:r>
      <w:r w:rsidRPr="00B421FC">
        <w:rPr>
          <w:i/>
          <w:iCs/>
          <w:noProof/>
          <w:sz w:val="18"/>
          <w:szCs w:val="18"/>
          <w:lang w:eastAsia="en-IN"/>
        </w:rPr>
        <w:t xml:space="preserve"> </w:t>
      </w:r>
      <w:r w:rsidRPr="002D2AE6">
        <w:rPr>
          <w:noProof/>
          <w:lang w:eastAsia="en-IN"/>
        </w:rPr>
        <w:t>G. Nardini, D. Sabella, G. Stea, P. Thakkar, A. Virdis "Simu5G – An OMNeT++ library for end-to-end performance evaluation of 5G networks", IEEE Access (2020), DOI: 10.1109/ACCESS.2020.3028550]</w:t>
      </w:r>
    </w:p>
    <w:p w:rsidR="002D2AE6" w:rsidRDefault="002D2AE6" w:rsidP="002D2AE6">
      <w:pPr>
        <w:jc w:val="both"/>
      </w:pPr>
      <w:r>
        <w:t xml:space="preserve">3. </w:t>
      </w:r>
      <w:r w:rsidRPr="002D2AE6">
        <w:t>V. Raida, P. Svoboda and M. Rupp, "Real World Performance of LTE Downlink in a Static Dense Urban Scenario - An Open Dataset," GLOBECOM 2020 - 2020 IEEE Global Communications Conference, 2020, pp. 1-6, doi: 10.1109/GLOBECOM42002.2020.9348204.</w:t>
      </w:r>
    </w:p>
    <w:p w:rsidR="006F5D9E" w:rsidRDefault="006F5D9E" w:rsidP="002D2AE6">
      <w:pPr>
        <w:jc w:val="both"/>
      </w:pPr>
      <w:r>
        <w:t xml:space="preserve">4. </w:t>
      </w:r>
      <w:hyperlink r:id="rId22" w:history="1">
        <w:r w:rsidR="008B3436" w:rsidRPr="006A4E8C">
          <w:rPr>
            <w:rStyle w:val="Hyperlink"/>
            <w:rFonts w:ascii="Times New Roman" w:hAnsi="Times New Roman"/>
          </w:rPr>
          <w:t>http://simu5g.org/install.html</w:t>
        </w:r>
      </w:hyperlink>
    </w:p>
    <w:p w:rsidR="008B3436" w:rsidRDefault="008B3436" w:rsidP="002D2AE6">
      <w:pPr>
        <w:jc w:val="both"/>
      </w:pPr>
      <w:r>
        <w:t>5. [</w:t>
      </w:r>
      <w:hyperlink r:id="rId23" w:history="1">
        <w:r>
          <w:rPr>
            <w:rStyle w:val="Hyperlink"/>
            <w:rFonts w:ascii="Segoe UI" w:hAnsi="Segoe UI" w:cs="Segoe UI"/>
            <w:color w:val="0072C6"/>
            <w:sz w:val="20"/>
            <w:szCs w:val="20"/>
          </w:rPr>
          <w:t>FGAN-I-125</w:t>
        </w:r>
      </w:hyperlink>
      <w:r>
        <w:t xml:space="preserve">] </w:t>
      </w:r>
      <w:r w:rsidR="0025219B">
        <w:rPr>
          <w:color w:val="000000"/>
          <w:sz w:val="27"/>
          <w:szCs w:val="27"/>
        </w:rPr>
        <w:t>Giovanni Nardini, Giovanni Stea, ITU-T FG AN “</w:t>
      </w:r>
      <w:r w:rsidR="0025219B">
        <w:rPr>
          <w:rFonts w:ascii="Segoe UI" w:hAnsi="Segoe UI" w:cs="Segoe UI"/>
          <w:color w:val="444444"/>
          <w:sz w:val="20"/>
          <w:szCs w:val="20"/>
        </w:rPr>
        <w:t xml:space="preserve">A mini-Tutorial on Simu5G”, </w:t>
      </w:r>
      <w:hyperlink r:id="rId24" w:history="1">
        <w:r w:rsidR="0025219B" w:rsidRPr="006A4E8C">
          <w:rPr>
            <w:rStyle w:val="Hyperlink"/>
            <w:rFonts w:ascii="Segoe UI" w:hAnsi="Segoe UI" w:cs="Segoe UI"/>
            <w:sz w:val="20"/>
            <w:szCs w:val="20"/>
          </w:rPr>
          <w:t>https://www.itu.int/webcast/archive2/t2021FG-AN</w:t>
        </w:r>
      </w:hyperlink>
      <w:r w:rsidR="0025219B">
        <w:rPr>
          <w:rFonts w:ascii="Segoe UI" w:hAnsi="Segoe UI" w:cs="Segoe UI"/>
          <w:color w:val="444444"/>
          <w:sz w:val="20"/>
          <w:szCs w:val="20"/>
        </w:rPr>
        <w:t xml:space="preserve">  </w:t>
      </w:r>
    </w:p>
    <w:p w:rsidR="004220D5" w:rsidRDefault="004220D5" w:rsidP="004220D5"/>
    <w:p w:rsidR="00FE3AEB" w:rsidRDefault="00FE3AEB" w:rsidP="004220D5"/>
    <w:p w:rsidR="00FE3AEB" w:rsidRDefault="00FE3AEB" w:rsidP="004220D5"/>
    <w:p w:rsidR="00FE3AEB" w:rsidRDefault="00FE3AEB" w:rsidP="004220D5"/>
    <w:p w:rsidR="00FE3AEB" w:rsidRDefault="00FE3AEB" w:rsidP="004220D5"/>
    <w:p w:rsidR="00FE3AEB" w:rsidRDefault="00FE3AEB" w:rsidP="004220D5"/>
    <w:p w:rsidR="00FE3AEB" w:rsidRDefault="00FE3AEB" w:rsidP="004220D5"/>
    <w:p w:rsidR="00396C47" w:rsidRDefault="00396C47">
      <w:pPr>
        <w:spacing w:before="0" w:after="160" w:line="259" w:lineRule="auto"/>
      </w:pPr>
      <w:r>
        <w:br w:type="page"/>
      </w:r>
    </w:p>
    <w:p w:rsidR="004220D5" w:rsidRDefault="004220D5" w:rsidP="00396C47">
      <w:pPr>
        <w:jc w:val="center"/>
        <w:rPr>
          <w:b/>
        </w:rPr>
      </w:pPr>
      <w:r w:rsidRPr="00396C47">
        <w:rPr>
          <w:b/>
        </w:rPr>
        <w:lastRenderedPageBreak/>
        <w:t>Appendix 1 Steps to repeat the demo</w:t>
      </w:r>
    </w:p>
    <w:p w:rsidR="00396C47" w:rsidRPr="00396C47" w:rsidRDefault="00396C47" w:rsidP="00396C47">
      <w:pPr>
        <w:jc w:val="center"/>
        <w:rPr>
          <w:b/>
        </w:rPr>
      </w:pPr>
    </w:p>
    <w:p w:rsidR="004220D5" w:rsidRDefault="001415BB" w:rsidP="001415BB">
      <w:pPr>
        <w:pStyle w:val="ListParagraph"/>
        <w:numPr>
          <w:ilvl w:val="0"/>
          <w:numId w:val="37"/>
        </w:numPr>
      </w:pPr>
      <w:r>
        <w:t>Open omnet++ ide that is installed.</w:t>
      </w:r>
    </w:p>
    <w:p w:rsidR="00464F35" w:rsidRDefault="00D332C6" w:rsidP="00464F35">
      <w:pPr>
        <w:pStyle w:val="ListParagraph"/>
        <w:numPr>
          <w:ilvl w:val="0"/>
          <w:numId w:val="37"/>
        </w:numPr>
      </w:pPr>
      <w:r>
        <w:rPr>
          <w:noProof/>
          <w:lang w:val="en-IN" w:eastAsia="en-IN"/>
        </w:rPr>
        <w:pict>
          <v:shapetype id="_x0000_t32" coordsize="21600,21600" o:spt="32" o:oned="t" path="m,l21600,21600e" filled="f">
            <v:path arrowok="t" fillok="f" o:connecttype="none"/>
            <o:lock v:ext="edit" shapetype="t"/>
          </v:shapetype>
          <v:shape id="_x0000_s1031" type="#_x0000_t32" style="position:absolute;left:0;text-align:left;margin-left:458.7pt;margin-top:9.9pt;width:22.2pt;height:.05pt;z-index:251662336" o:connectortype="straight">
            <v:stroke endarrow="block"/>
          </v:shape>
        </w:pict>
      </w:r>
      <w:r>
        <w:rPr>
          <w:noProof/>
          <w:lang w:val="en-IN" w:eastAsia="en-IN"/>
        </w:rPr>
        <w:pict>
          <v:shape id="_x0000_s1030" type="#_x0000_t32" style="position:absolute;left:0;text-align:left;margin-left:349.5pt;margin-top:8.1pt;width:19.2pt;height:.05pt;z-index:251661312" o:connectortype="straight">
            <v:stroke endarrow="block"/>
          </v:shape>
        </w:pict>
      </w:r>
      <w:r>
        <w:rPr>
          <w:noProof/>
          <w:lang w:val="en-IN" w:eastAsia="en-IN"/>
        </w:rPr>
        <w:pict>
          <v:shape id="_x0000_s1029" type="#_x0000_t32" style="position:absolute;left:0;text-align:left;margin-left:309.3pt;margin-top:8.1pt;width:19.2pt;height:0;z-index:251660288" o:connectortype="straight">
            <v:stroke endarrow="block"/>
          </v:shape>
        </w:pict>
      </w:r>
      <w:r>
        <w:rPr>
          <w:noProof/>
          <w:lang w:val="en-IN" w:eastAsia="en-IN"/>
        </w:rPr>
        <w:pict>
          <v:shape id="_x0000_s1028" type="#_x0000_t32" style="position:absolute;left:0;text-align:left;margin-left:227.7pt;margin-top:7.5pt;width:19.2pt;height:0;z-index:251659264" o:connectortype="straight">
            <v:stroke endarrow="block"/>
          </v:shape>
        </w:pict>
      </w:r>
      <w:r>
        <w:rPr>
          <w:noProof/>
          <w:lang w:val="en-IN" w:eastAsia="en-IN"/>
        </w:rPr>
        <w:pict>
          <v:shape id="_x0000_s1027" type="#_x0000_t32" style="position:absolute;left:0;text-align:left;margin-left:162.9pt;margin-top:8.7pt;width:19.2pt;height:0;z-index:251658240" o:connectortype="straight">
            <v:stroke endarrow="block"/>
          </v:shape>
        </w:pict>
      </w:r>
      <w:r w:rsidR="00464F35">
        <w:t>Open the Project Explorer        Simu5g         Simulations        NR        test_multicarrier           Omnetpp. This directory help to open the ini file.</w:t>
      </w:r>
    </w:p>
    <w:p w:rsidR="00464F35" w:rsidRDefault="00464F35" w:rsidP="001415BB">
      <w:pPr>
        <w:pStyle w:val="ListParagraph"/>
        <w:numPr>
          <w:ilvl w:val="0"/>
          <w:numId w:val="37"/>
        </w:numPr>
      </w:pPr>
      <w:r>
        <w:t>Similarly in the network folder of simulation folder contains the ned files.</w:t>
      </w:r>
    </w:p>
    <w:p w:rsidR="00464F35" w:rsidRDefault="00464F35" w:rsidP="001415BB">
      <w:pPr>
        <w:pStyle w:val="ListParagraph"/>
        <w:numPr>
          <w:ilvl w:val="0"/>
          <w:numId w:val="37"/>
        </w:numPr>
      </w:pPr>
      <w:r>
        <w:t xml:space="preserve">To run the </w:t>
      </w:r>
      <w:r w:rsidR="00A254CA">
        <w:t>simulations use</w:t>
      </w:r>
      <w:r>
        <w:t xml:space="preserve"> run symbol </w:t>
      </w:r>
      <w:r w:rsidR="006A05EA">
        <w:t>as shown Figure A.1</w:t>
      </w:r>
      <w:r w:rsidR="00A254CA">
        <w:t>.</w:t>
      </w:r>
    </w:p>
    <w:p w:rsidR="006A05EA" w:rsidRDefault="006A05EA" w:rsidP="001415BB">
      <w:pPr>
        <w:pStyle w:val="ListParagraph"/>
        <w:numPr>
          <w:ilvl w:val="0"/>
          <w:numId w:val="37"/>
        </w:numPr>
      </w:pPr>
      <w:r>
        <w:t xml:space="preserve">It takes into Qtenv where one can select the configuration required to run as shown </w:t>
      </w:r>
      <w:r w:rsidR="00A254CA">
        <w:t>in Figure</w:t>
      </w:r>
      <w:r>
        <w:t xml:space="preserve"> A.2</w:t>
      </w:r>
      <w:r w:rsidR="00A254CA">
        <w:t>.</w:t>
      </w:r>
    </w:p>
    <w:p w:rsidR="006A05EA" w:rsidRDefault="006A05EA" w:rsidP="001415BB">
      <w:pPr>
        <w:pStyle w:val="ListParagraph"/>
        <w:numPr>
          <w:ilvl w:val="0"/>
          <w:numId w:val="37"/>
        </w:numPr>
      </w:pPr>
      <w:r>
        <w:t>After selecting the configuration click run button to simulate as shown in Figure A.3</w:t>
      </w:r>
      <w:r w:rsidR="00A254CA">
        <w:t>.</w:t>
      </w:r>
    </w:p>
    <w:p w:rsidR="006A05EA" w:rsidRDefault="006A05EA" w:rsidP="001415BB">
      <w:pPr>
        <w:pStyle w:val="ListParagraph"/>
        <w:numPr>
          <w:ilvl w:val="0"/>
          <w:numId w:val="37"/>
        </w:numPr>
      </w:pPr>
      <w:r>
        <w:t>When simulation completes the results get stored in same directory as in step2.</w:t>
      </w:r>
    </w:p>
    <w:p w:rsidR="006A05EA" w:rsidRDefault="006A05EA" w:rsidP="007123D6">
      <w:pPr>
        <w:pStyle w:val="ListParagraph"/>
        <w:numPr>
          <w:ilvl w:val="0"/>
          <w:numId w:val="37"/>
        </w:numPr>
      </w:pPr>
      <w:r>
        <w:t>Create an .anf file and open results in browse data as shown in Figure A.4</w:t>
      </w:r>
      <w:r w:rsidR="00A254CA">
        <w:t>.</w:t>
      </w:r>
    </w:p>
    <w:p w:rsidR="00A254CA" w:rsidRDefault="006A05EA" w:rsidP="00A254CA">
      <w:pPr>
        <w:pStyle w:val="ListParagraph"/>
        <w:numPr>
          <w:ilvl w:val="0"/>
          <w:numId w:val="37"/>
        </w:numPr>
      </w:pPr>
      <w:r>
        <w:t>Convert the graphs into csv files as shown in figure A.5</w:t>
      </w:r>
      <w:r w:rsidR="00A254CA">
        <w:t>.</w:t>
      </w:r>
    </w:p>
    <w:p w:rsidR="006A05EA" w:rsidRDefault="006A05EA" w:rsidP="00733841">
      <w:pPr>
        <w:pStyle w:val="ListParagraph"/>
      </w:pPr>
      <w:r>
        <w:t xml:space="preserve"> </w:t>
      </w:r>
    </w:p>
    <w:p w:rsidR="00464F35" w:rsidRDefault="00464F35" w:rsidP="006A05EA">
      <w:pPr>
        <w:pStyle w:val="ListParagraph"/>
      </w:pPr>
      <w:r>
        <w:rPr>
          <w:noProof/>
          <w:lang w:val="en-IN" w:eastAsia="en-IN"/>
        </w:rPr>
        <w:drawing>
          <wp:inline distT="0" distB="0" distL="0" distR="0">
            <wp:extent cx="5425440"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5440" cy="3337560"/>
                    </a:xfrm>
                    <a:prstGeom prst="rect">
                      <a:avLst/>
                    </a:prstGeom>
                    <a:noFill/>
                    <a:ln>
                      <a:noFill/>
                    </a:ln>
                  </pic:spPr>
                </pic:pic>
              </a:graphicData>
            </a:graphic>
          </wp:inline>
        </w:drawing>
      </w:r>
    </w:p>
    <w:p w:rsidR="006A05EA" w:rsidRDefault="006A05EA" w:rsidP="00464F35">
      <w:pPr>
        <w:pStyle w:val="ListParagraph"/>
        <w:rPr>
          <w:sz w:val="20"/>
          <w:szCs w:val="20"/>
        </w:rPr>
      </w:pPr>
      <w:r>
        <w:rPr>
          <w:sz w:val="20"/>
          <w:szCs w:val="20"/>
        </w:rPr>
        <w:t>Figure A.1: Screenshot of running a simulation</w:t>
      </w:r>
    </w:p>
    <w:p w:rsidR="006A05EA" w:rsidRDefault="006A05EA" w:rsidP="00464F35">
      <w:pPr>
        <w:pStyle w:val="ListParagraph"/>
        <w:rPr>
          <w:sz w:val="20"/>
          <w:szCs w:val="20"/>
        </w:rPr>
      </w:pPr>
    </w:p>
    <w:p w:rsidR="006A05EA" w:rsidRDefault="006A05EA" w:rsidP="00464F35">
      <w:pPr>
        <w:pStyle w:val="ListParagraph"/>
        <w:rPr>
          <w:sz w:val="20"/>
          <w:szCs w:val="20"/>
        </w:rPr>
      </w:pPr>
    </w:p>
    <w:p w:rsidR="006A05EA" w:rsidRDefault="00733841" w:rsidP="006A05EA">
      <w:pPr>
        <w:pStyle w:val="ListParagraph"/>
        <w:rPr>
          <w:sz w:val="20"/>
          <w:szCs w:val="20"/>
        </w:rPr>
      </w:pPr>
      <w:r>
        <w:rPr>
          <w:noProof/>
          <w:sz w:val="20"/>
          <w:szCs w:val="20"/>
          <w:lang w:val="en-IN" w:eastAsia="en-IN"/>
        </w:rPr>
        <w:lastRenderedPageBreak/>
        <w:drawing>
          <wp:inline distT="0" distB="0" distL="0" distR="0">
            <wp:extent cx="6118860" cy="317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177540"/>
                    </a:xfrm>
                    <a:prstGeom prst="rect">
                      <a:avLst/>
                    </a:prstGeom>
                    <a:noFill/>
                    <a:ln>
                      <a:noFill/>
                    </a:ln>
                  </pic:spPr>
                </pic:pic>
              </a:graphicData>
            </a:graphic>
          </wp:inline>
        </w:drawing>
      </w:r>
    </w:p>
    <w:p w:rsidR="00733841" w:rsidRDefault="00733841" w:rsidP="00733841">
      <w:pPr>
        <w:pStyle w:val="ListParagraph"/>
        <w:rPr>
          <w:sz w:val="20"/>
          <w:szCs w:val="20"/>
        </w:rPr>
      </w:pPr>
      <w:r>
        <w:rPr>
          <w:sz w:val="20"/>
          <w:szCs w:val="20"/>
        </w:rPr>
        <w:t>Figure A</w:t>
      </w:r>
      <w:r w:rsidR="00A254CA">
        <w:rPr>
          <w:sz w:val="20"/>
          <w:szCs w:val="20"/>
        </w:rPr>
        <w:t>.2</w:t>
      </w:r>
      <w:r>
        <w:rPr>
          <w:sz w:val="20"/>
          <w:szCs w:val="20"/>
        </w:rPr>
        <w:t>: Sc</w:t>
      </w:r>
      <w:r w:rsidR="00A254CA">
        <w:rPr>
          <w:sz w:val="20"/>
          <w:szCs w:val="20"/>
        </w:rPr>
        <w:t>reenshot of Qtenv</w:t>
      </w:r>
    </w:p>
    <w:p w:rsidR="00A254CA" w:rsidRDefault="00A254CA" w:rsidP="00733841">
      <w:pPr>
        <w:pStyle w:val="ListParagraph"/>
        <w:rPr>
          <w:sz w:val="20"/>
          <w:szCs w:val="20"/>
        </w:rPr>
      </w:pPr>
      <w:r>
        <w:rPr>
          <w:noProof/>
          <w:sz w:val="20"/>
          <w:szCs w:val="20"/>
          <w:lang w:val="en-IN" w:eastAsia="en-IN"/>
        </w:rPr>
        <w:drawing>
          <wp:inline distT="0" distB="0" distL="0" distR="0">
            <wp:extent cx="6118860" cy="310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101340"/>
                    </a:xfrm>
                    <a:prstGeom prst="rect">
                      <a:avLst/>
                    </a:prstGeom>
                    <a:noFill/>
                    <a:ln>
                      <a:noFill/>
                    </a:ln>
                  </pic:spPr>
                </pic:pic>
              </a:graphicData>
            </a:graphic>
          </wp:inline>
        </w:drawing>
      </w:r>
    </w:p>
    <w:p w:rsidR="00A254CA" w:rsidRDefault="00A254CA" w:rsidP="00A254CA">
      <w:pPr>
        <w:pStyle w:val="ListParagraph"/>
        <w:rPr>
          <w:sz w:val="20"/>
          <w:szCs w:val="20"/>
        </w:rPr>
      </w:pPr>
      <w:r>
        <w:rPr>
          <w:sz w:val="20"/>
          <w:szCs w:val="20"/>
        </w:rPr>
        <w:t>Figure A.3: Screenshot for running simulation</w:t>
      </w:r>
    </w:p>
    <w:p w:rsidR="00FE3AEB" w:rsidRDefault="00FE3AEB" w:rsidP="00A254CA">
      <w:pPr>
        <w:pStyle w:val="ListParagraph"/>
        <w:rPr>
          <w:sz w:val="20"/>
          <w:szCs w:val="20"/>
        </w:rPr>
      </w:pPr>
    </w:p>
    <w:p w:rsidR="00A254CA" w:rsidRDefault="00A254CA" w:rsidP="00A254CA">
      <w:pPr>
        <w:pStyle w:val="ListParagraph"/>
        <w:rPr>
          <w:sz w:val="20"/>
          <w:szCs w:val="20"/>
        </w:rPr>
      </w:pPr>
    </w:p>
    <w:p w:rsidR="00733841" w:rsidRDefault="00A254CA" w:rsidP="00A254CA">
      <w:pPr>
        <w:pStyle w:val="ListParagraph"/>
        <w:rPr>
          <w:sz w:val="20"/>
          <w:szCs w:val="20"/>
        </w:rPr>
      </w:pPr>
      <w:r>
        <w:rPr>
          <w:noProof/>
          <w:sz w:val="20"/>
          <w:szCs w:val="20"/>
          <w:lang w:val="en-IN" w:eastAsia="en-IN"/>
        </w:rPr>
        <w:lastRenderedPageBreak/>
        <w:drawing>
          <wp:inline distT="0" distB="0" distL="0" distR="0">
            <wp:extent cx="6111240" cy="3116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3116580"/>
                    </a:xfrm>
                    <a:prstGeom prst="rect">
                      <a:avLst/>
                    </a:prstGeom>
                    <a:noFill/>
                    <a:ln>
                      <a:noFill/>
                    </a:ln>
                  </pic:spPr>
                </pic:pic>
              </a:graphicData>
            </a:graphic>
          </wp:inline>
        </w:drawing>
      </w:r>
      <w:r>
        <w:rPr>
          <w:sz w:val="20"/>
          <w:szCs w:val="20"/>
        </w:rPr>
        <w:t>Figure A.4: Screenshot for opening the output file.</w:t>
      </w:r>
    </w:p>
    <w:p w:rsidR="00A254CA" w:rsidRDefault="00A254CA" w:rsidP="00A254CA">
      <w:pPr>
        <w:pStyle w:val="ListParagraph"/>
        <w:rPr>
          <w:sz w:val="20"/>
          <w:szCs w:val="20"/>
        </w:rPr>
      </w:pPr>
    </w:p>
    <w:p w:rsidR="00A254CA" w:rsidRDefault="00A254CA" w:rsidP="00FE3AEB">
      <w:pPr>
        <w:pStyle w:val="ListParagraph"/>
        <w:ind w:left="567"/>
        <w:rPr>
          <w:sz w:val="20"/>
          <w:szCs w:val="20"/>
        </w:rPr>
      </w:pPr>
      <w:r>
        <w:rPr>
          <w:noProof/>
          <w:sz w:val="20"/>
          <w:szCs w:val="20"/>
          <w:lang w:val="en-IN" w:eastAsia="en-IN"/>
        </w:rPr>
        <w:drawing>
          <wp:inline distT="0" distB="0" distL="0" distR="0">
            <wp:extent cx="610362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3620" cy="3124200"/>
                    </a:xfrm>
                    <a:prstGeom prst="rect">
                      <a:avLst/>
                    </a:prstGeom>
                    <a:noFill/>
                    <a:ln>
                      <a:noFill/>
                    </a:ln>
                  </pic:spPr>
                </pic:pic>
              </a:graphicData>
            </a:graphic>
          </wp:inline>
        </w:drawing>
      </w:r>
    </w:p>
    <w:p w:rsidR="00A254CA" w:rsidRDefault="00A254CA" w:rsidP="00A254CA">
      <w:pPr>
        <w:pStyle w:val="ListParagraph"/>
        <w:rPr>
          <w:sz w:val="20"/>
          <w:szCs w:val="20"/>
        </w:rPr>
      </w:pPr>
      <w:r>
        <w:rPr>
          <w:sz w:val="20"/>
          <w:szCs w:val="20"/>
        </w:rPr>
        <w:t xml:space="preserve">Figure </w:t>
      </w:r>
      <w:r w:rsidR="00FE3AEB">
        <w:rPr>
          <w:sz w:val="20"/>
          <w:szCs w:val="20"/>
        </w:rPr>
        <w:t>A.5</w:t>
      </w:r>
      <w:r>
        <w:rPr>
          <w:sz w:val="20"/>
          <w:szCs w:val="20"/>
        </w:rPr>
        <w:t>: Screens</w:t>
      </w:r>
      <w:r w:rsidR="00FE3AEB">
        <w:rPr>
          <w:sz w:val="20"/>
          <w:szCs w:val="20"/>
        </w:rPr>
        <w:t>hot for converting csv file.</w:t>
      </w:r>
    </w:p>
    <w:p w:rsidR="00421F58" w:rsidRDefault="00421F58" w:rsidP="00A254CA">
      <w:pPr>
        <w:pStyle w:val="ListParagraph"/>
        <w:rPr>
          <w:sz w:val="20"/>
          <w:szCs w:val="20"/>
        </w:rPr>
      </w:pPr>
    </w:p>
    <w:p w:rsidR="00421F58" w:rsidRDefault="00421F58" w:rsidP="00A254CA">
      <w:pPr>
        <w:pStyle w:val="ListParagraph"/>
        <w:rPr>
          <w:sz w:val="20"/>
          <w:szCs w:val="20"/>
        </w:rPr>
      </w:pPr>
    </w:p>
    <w:p w:rsidR="00421F58" w:rsidRDefault="00421F58" w:rsidP="00A254CA">
      <w:pPr>
        <w:pStyle w:val="ListParagraph"/>
        <w:rPr>
          <w:sz w:val="20"/>
          <w:szCs w:val="20"/>
        </w:rPr>
      </w:pPr>
    </w:p>
    <w:p w:rsidR="00421F58" w:rsidRPr="006A05EA" w:rsidRDefault="00421F58" w:rsidP="00A254CA">
      <w:pPr>
        <w:pStyle w:val="ListParagraph"/>
        <w:rPr>
          <w:sz w:val="20"/>
          <w:szCs w:val="20"/>
        </w:rPr>
      </w:pPr>
    </w:p>
    <w:p w:rsidR="006946F1" w:rsidRDefault="006946F1" w:rsidP="006946F1">
      <w:pPr>
        <w:jc w:val="center"/>
      </w:pPr>
      <w:r>
        <w:t>___________________</w:t>
      </w:r>
    </w:p>
    <w:sectPr w:rsidR="006946F1" w:rsidSect="0042078C">
      <w:headerReference w:type="default" r:id="rId30"/>
      <w:pgSz w:w="11907" w:h="16840" w:code="9"/>
      <w:pgMar w:top="1417" w:right="1134" w:bottom="426"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2C6" w:rsidRDefault="00D332C6" w:rsidP="00C42125">
      <w:pPr>
        <w:spacing w:before="0"/>
      </w:pPr>
      <w:r>
        <w:separator/>
      </w:r>
    </w:p>
  </w:endnote>
  <w:endnote w:type="continuationSeparator" w:id="0">
    <w:p w:rsidR="00D332C6" w:rsidRDefault="00D332C6" w:rsidP="00C4212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1">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
    <w:altName w:val="MS Mincho"/>
    <w:charset w:val="80"/>
    <w:family w:val="auto"/>
    <w:pitch w:val="default"/>
    <w:sig w:usb0="00000000"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
    <w:altName w:val="Times New Roman"/>
    <w:charset w:val="00"/>
    <w:family w:val="roman"/>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2C6" w:rsidRDefault="00D332C6" w:rsidP="00C42125">
      <w:pPr>
        <w:spacing w:before="0"/>
      </w:pPr>
      <w:r>
        <w:separator/>
      </w:r>
    </w:p>
  </w:footnote>
  <w:footnote w:type="continuationSeparator" w:id="0">
    <w:p w:rsidR="00D332C6" w:rsidRDefault="00D332C6"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4666" w:rsidRPr="00913241" w:rsidRDefault="00B44666" w:rsidP="00913241">
    <w:pPr>
      <w:pStyle w:val="Header"/>
      <w:rPr>
        <w:sz w:val="18"/>
      </w:rPr>
    </w:pPr>
    <w:r w:rsidRPr="00913241">
      <w:rPr>
        <w:sz w:val="18"/>
      </w:rPr>
      <w:t xml:space="preserve">- </w:t>
    </w:r>
    <w:r w:rsidR="00861446" w:rsidRPr="00913241">
      <w:rPr>
        <w:sz w:val="18"/>
      </w:rPr>
      <w:fldChar w:fldCharType="begin"/>
    </w:r>
    <w:r w:rsidRPr="00913241">
      <w:rPr>
        <w:sz w:val="18"/>
      </w:rPr>
      <w:instrText xml:space="preserve"> PAGE  \* MERGEFORMAT </w:instrText>
    </w:r>
    <w:r w:rsidR="00861446" w:rsidRPr="00913241">
      <w:rPr>
        <w:sz w:val="18"/>
      </w:rPr>
      <w:fldChar w:fldCharType="separate"/>
    </w:r>
    <w:r w:rsidR="00B10A75">
      <w:rPr>
        <w:noProof/>
        <w:sz w:val="18"/>
      </w:rPr>
      <w:t>4</w:t>
    </w:r>
    <w:r w:rsidR="00861446" w:rsidRPr="00913241">
      <w:rPr>
        <w:sz w:val="18"/>
      </w:rPr>
      <w:fldChar w:fldCharType="end"/>
    </w:r>
    <w:r w:rsidRPr="00913241">
      <w:rPr>
        <w:sz w:val="18"/>
      </w:rPr>
      <w:t xml:space="preserve"> -</w:t>
    </w:r>
  </w:p>
  <w:p w:rsidR="00B44666" w:rsidRPr="00913241" w:rsidRDefault="00B44666" w:rsidP="00913241">
    <w:pPr>
      <w:pStyle w:val="Header"/>
      <w:spacing w:after="240"/>
      <w:rPr>
        <w:sz w:val="18"/>
      </w:rPr>
    </w:pPr>
    <w:r>
      <w:rPr>
        <w:sz w:val="18"/>
      </w:rPr>
      <w:t>AN-I-xxx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6DEC9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17601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66CA4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0247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F7E33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F043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F81E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864D3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526ED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88F8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0635D"/>
    <w:multiLevelType w:val="hybridMultilevel"/>
    <w:tmpl w:val="864C941A"/>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12C10D7"/>
    <w:multiLevelType w:val="hybridMultilevel"/>
    <w:tmpl w:val="7F148AA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6A631F"/>
    <w:multiLevelType w:val="hybridMultilevel"/>
    <w:tmpl w:val="B4F80542"/>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6E06DC"/>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1BF16F9"/>
    <w:multiLevelType w:val="hybridMultilevel"/>
    <w:tmpl w:val="F05C8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446C4"/>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16" w15:restartNumberingAfterBreak="0">
    <w:nsid w:val="3A6908AA"/>
    <w:multiLevelType w:val="hybridMultilevel"/>
    <w:tmpl w:val="4F7E2500"/>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7" w15:restartNumberingAfterBreak="0">
    <w:nsid w:val="3AC67F40"/>
    <w:multiLevelType w:val="hybridMultilevel"/>
    <w:tmpl w:val="4370A3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B2407DE"/>
    <w:multiLevelType w:val="hybridMultilevel"/>
    <w:tmpl w:val="0190323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D687B04"/>
    <w:multiLevelType w:val="hybridMultilevel"/>
    <w:tmpl w:val="99EEDC8E"/>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DC705CBA">
      <w:start w:val="1"/>
      <w:numFmt w:val="bullet"/>
      <w:lvlText w:val="-"/>
      <w:lvlJc w:val="left"/>
      <w:pPr>
        <w:ind w:left="2160" w:hanging="360"/>
      </w:pPr>
      <w:rPr>
        <w:rFonts w:ascii="Times New Roman" w:eastAsiaTheme="minorEastAsia" w:hAnsi="Times New Roman" w:cs="Times New Roman" w:hint="default"/>
      </w:r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20" w15:restartNumberingAfterBreak="0">
    <w:nsid w:val="402A56A6"/>
    <w:multiLevelType w:val="hybridMultilevel"/>
    <w:tmpl w:val="E8A6EF9A"/>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08146A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58716B1"/>
    <w:multiLevelType w:val="hybridMultilevel"/>
    <w:tmpl w:val="A06E35AA"/>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23" w15:restartNumberingAfterBreak="0">
    <w:nsid w:val="46AF7756"/>
    <w:multiLevelType w:val="hybridMultilevel"/>
    <w:tmpl w:val="AAEE0346"/>
    <w:lvl w:ilvl="0" w:tplc="77D82D76">
      <w:numFmt w:val="bullet"/>
      <w:lvlText w:val="-"/>
      <w:lvlJc w:val="left"/>
      <w:pPr>
        <w:ind w:left="1080" w:hanging="360"/>
      </w:pPr>
      <w:rPr>
        <w:rFonts w:ascii="Calibri" w:eastAsiaTheme="minorEastAsia" w:hAnsi="Calibri" w:cs="F1" w:hint="default"/>
      </w:rPr>
    </w:lvl>
    <w:lvl w:ilvl="1" w:tplc="CEDA3760">
      <w:numFmt w:val="bullet"/>
      <w:lvlText w:val="–"/>
      <w:lvlJc w:val="left"/>
      <w:pPr>
        <w:ind w:left="1800" w:hanging="360"/>
      </w:pPr>
      <w:rPr>
        <w:rFonts w:ascii="Calibri" w:eastAsiaTheme="minorEastAsia" w:hAnsi="Calibri" w:cs="F1"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A166E9F"/>
    <w:multiLevelType w:val="hybridMultilevel"/>
    <w:tmpl w:val="588EA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545EE5"/>
    <w:multiLevelType w:val="hybridMultilevel"/>
    <w:tmpl w:val="6302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72203"/>
    <w:multiLevelType w:val="hybridMultilevel"/>
    <w:tmpl w:val="892CE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E66AD3"/>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28" w15:restartNumberingAfterBreak="0">
    <w:nsid w:val="52473F0D"/>
    <w:multiLevelType w:val="hybridMultilevel"/>
    <w:tmpl w:val="0EA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B306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6787063"/>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D0308CA"/>
    <w:multiLevelType w:val="hybridMultilevel"/>
    <w:tmpl w:val="C5305B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056019"/>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tentative="1">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3" w15:restartNumberingAfterBreak="0">
    <w:nsid w:val="5E646446"/>
    <w:multiLevelType w:val="hybridMultilevel"/>
    <w:tmpl w:val="653AD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E82AA8"/>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5" w15:restartNumberingAfterBreak="0">
    <w:nsid w:val="68AC4B1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B6659C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25"/>
  </w:num>
  <w:num w:numId="13">
    <w:abstractNumId w:val="10"/>
  </w:num>
  <w:num w:numId="14">
    <w:abstractNumId w:val="12"/>
  </w:num>
  <w:num w:numId="15">
    <w:abstractNumId w:val="14"/>
  </w:num>
  <w:num w:numId="16">
    <w:abstractNumId w:val="26"/>
  </w:num>
  <w:num w:numId="17">
    <w:abstractNumId w:val="31"/>
  </w:num>
  <w:num w:numId="18">
    <w:abstractNumId w:val="17"/>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3"/>
  </w:num>
  <w:num w:numId="23">
    <w:abstractNumId w:val="27"/>
  </w:num>
  <w:num w:numId="24">
    <w:abstractNumId w:val="15"/>
  </w:num>
  <w:num w:numId="25">
    <w:abstractNumId w:val="19"/>
  </w:num>
  <w:num w:numId="26">
    <w:abstractNumId w:val="18"/>
  </w:num>
  <w:num w:numId="27">
    <w:abstractNumId w:val="20"/>
  </w:num>
  <w:num w:numId="28">
    <w:abstractNumId w:val="35"/>
  </w:num>
  <w:num w:numId="29">
    <w:abstractNumId w:val="21"/>
  </w:num>
  <w:num w:numId="30">
    <w:abstractNumId w:val="29"/>
  </w:num>
  <w:num w:numId="31">
    <w:abstractNumId w:val="36"/>
  </w:num>
  <w:num w:numId="32">
    <w:abstractNumId w:val="34"/>
  </w:num>
  <w:num w:numId="33">
    <w:abstractNumId w:val="13"/>
  </w:num>
  <w:num w:numId="34">
    <w:abstractNumId w:val="30"/>
  </w:num>
  <w:num w:numId="35">
    <w:abstractNumId w:val="32"/>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tzQysDAwsgQCE0MDcyUdpeDU4uLM/DyQAsNaANYzNRYsAAAA"/>
  </w:docVars>
  <w:rsids>
    <w:rsidRoot w:val="00A96899"/>
    <w:rsid w:val="00000D08"/>
    <w:rsid w:val="00000F90"/>
    <w:rsid w:val="000040C4"/>
    <w:rsid w:val="00014F69"/>
    <w:rsid w:val="000171DB"/>
    <w:rsid w:val="00023D9A"/>
    <w:rsid w:val="00024A4F"/>
    <w:rsid w:val="0003582E"/>
    <w:rsid w:val="000372E3"/>
    <w:rsid w:val="00043D75"/>
    <w:rsid w:val="00051373"/>
    <w:rsid w:val="00051BDA"/>
    <w:rsid w:val="00057000"/>
    <w:rsid w:val="000575D7"/>
    <w:rsid w:val="00062FDB"/>
    <w:rsid w:val="000640E0"/>
    <w:rsid w:val="000708DB"/>
    <w:rsid w:val="00073B7A"/>
    <w:rsid w:val="00074336"/>
    <w:rsid w:val="00081DBB"/>
    <w:rsid w:val="00082AE8"/>
    <w:rsid w:val="00086D80"/>
    <w:rsid w:val="00092283"/>
    <w:rsid w:val="00093CAA"/>
    <w:rsid w:val="000966A8"/>
    <w:rsid w:val="000A0A5C"/>
    <w:rsid w:val="000A1995"/>
    <w:rsid w:val="000A26D3"/>
    <w:rsid w:val="000A2747"/>
    <w:rsid w:val="000A5678"/>
    <w:rsid w:val="000A5CA2"/>
    <w:rsid w:val="000B378B"/>
    <w:rsid w:val="000B6D79"/>
    <w:rsid w:val="000C5F72"/>
    <w:rsid w:val="000E3C61"/>
    <w:rsid w:val="000E3E55"/>
    <w:rsid w:val="000E4DA1"/>
    <w:rsid w:val="000E4E00"/>
    <w:rsid w:val="000E6083"/>
    <w:rsid w:val="000E6125"/>
    <w:rsid w:val="000F2449"/>
    <w:rsid w:val="000F24DB"/>
    <w:rsid w:val="000F297C"/>
    <w:rsid w:val="000F3F3A"/>
    <w:rsid w:val="000F64D9"/>
    <w:rsid w:val="00100BAF"/>
    <w:rsid w:val="001015CA"/>
    <w:rsid w:val="00105633"/>
    <w:rsid w:val="00105929"/>
    <w:rsid w:val="00111927"/>
    <w:rsid w:val="00113DBE"/>
    <w:rsid w:val="001200A6"/>
    <w:rsid w:val="001206BD"/>
    <w:rsid w:val="00122963"/>
    <w:rsid w:val="001251DA"/>
    <w:rsid w:val="00125432"/>
    <w:rsid w:val="001260CB"/>
    <w:rsid w:val="00126AD0"/>
    <w:rsid w:val="00133427"/>
    <w:rsid w:val="001339EA"/>
    <w:rsid w:val="00133F2F"/>
    <w:rsid w:val="00136DDD"/>
    <w:rsid w:val="00137060"/>
    <w:rsid w:val="00137F40"/>
    <w:rsid w:val="001415BB"/>
    <w:rsid w:val="00144BDF"/>
    <w:rsid w:val="00147747"/>
    <w:rsid w:val="0015135E"/>
    <w:rsid w:val="0015291A"/>
    <w:rsid w:val="00155DDC"/>
    <w:rsid w:val="001650DE"/>
    <w:rsid w:val="00166CB4"/>
    <w:rsid w:val="001705B4"/>
    <w:rsid w:val="001716BB"/>
    <w:rsid w:val="001871EC"/>
    <w:rsid w:val="0019283E"/>
    <w:rsid w:val="00196EDA"/>
    <w:rsid w:val="00197359"/>
    <w:rsid w:val="001A020D"/>
    <w:rsid w:val="001A0E5E"/>
    <w:rsid w:val="001A1527"/>
    <w:rsid w:val="001A1597"/>
    <w:rsid w:val="001A20C3"/>
    <w:rsid w:val="001A670F"/>
    <w:rsid w:val="001B26EC"/>
    <w:rsid w:val="001B3820"/>
    <w:rsid w:val="001B62C6"/>
    <w:rsid w:val="001B6A45"/>
    <w:rsid w:val="001C1003"/>
    <w:rsid w:val="001C2842"/>
    <w:rsid w:val="001C62B8"/>
    <w:rsid w:val="001C74F0"/>
    <w:rsid w:val="001D22D8"/>
    <w:rsid w:val="001D4296"/>
    <w:rsid w:val="001D6C42"/>
    <w:rsid w:val="001D7061"/>
    <w:rsid w:val="001E68F3"/>
    <w:rsid w:val="001E7B0E"/>
    <w:rsid w:val="001F141D"/>
    <w:rsid w:val="001F51D6"/>
    <w:rsid w:val="001F6568"/>
    <w:rsid w:val="0020027E"/>
    <w:rsid w:val="00200A06"/>
    <w:rsid w:val="00200A98"/>
    <w:rsid w:val="00201AFA"/>
    <w:rsid w:val="00202BAA"/>
    <w:rsid w:val="0020422C"/>
    <w:rsid w:val="00210C01"/>
    <w:rsid w:val="002113D2"/>
    <w:rsid w:val="002229F1"/>
    <w:rsid w:val="00227F57"/>
    <w:rsid w:val="00233F75"/>
    <w:rsid w:val="0025219B"/>
    <w:rsid w:val="00253DBE"/>
    <w:rsid w:val="00253DC6"/>
    <w:rsid w:val="0025489C"/>
    <w:rsid w:val="002622FA"/>
    <w:rsid w:val="00263518"/>
    <w:rsid w:val="002651F5"/>
    <w:rsid w:val="0026628D"/>
    <w:rsid w:val="002674D1"/>
    <w:rsid w:val="002759E7"/>
    <w:rsid w:val="00277326"/>
    <w:rsid w:val="00282DD0"/>
    <w:rsid w:val="00283356"/>
    <w:rsid w:val="00285B45"/>
    <w:rsid w:val="00291EEF"/>
    <w:rsid w:val="00295723"/>
    <w:rsid w:val="0029755E"/>
    <w:rsid w:val="002A11C4"/>
    <w:rsid w:val="002A399B"/>
    <w:rsid w:val="002C26C0"/>
    <w:rsid w:val="002C2BC5"/>
    <w:rsid w:val="002C43A1"/>
    <w:rsid w:val="002D2AE6"/>
    <w:rsid w:val="002D2EE2"/>
    <w:rsid w:val="002D564B"/>
    <w:rsid w:val="002D7582"/>
    <w:rsid w:val="002E0407"/>
    <w:rsid w:val="002E6A68"/>
    <w:rsid w:val="002E71EC"/>
    <w:rsid w:val="002E79CB"/>
    <w:rsid w:val="002F0471"/>
    <w:rsid w:val="002F0B76"/>
    <w:rsid w:val="002F0CC8"/>
    <w:rsid w:val="002F1714"/>
    <w:rsid w:val="002F1979"/>
    <w:rsid w:val="002F1E7B"/>
    <w:rsid w:val="002F564A"/>
    <w:rsid w:val="002F7F55"/>
    <w:rsid w:val="0030224E"/>
    <w:rsid w:val="00303111"/>
    <w:rsid w:val="00305E08"/>
    <w:rsid w:val="00306407"/>
    <w:rsid w:val="0030745F"/>
    <w:rsid w:val="00311F01"/>
    <w:rsid w:val="00314630"/>
    <w:rsid w:val="0032090A"/>
    <w:rsid w:val="00321CDE"/>
    <w:rsid w:val="003228E0"/>
    <w:rsid w:val="003239E0"/>
    <w:rsid w:val="00333E15"/>
    <w:rsid w:val="00340328"/>
    <w:rsid w:val="00341DCF"/>
    <w:rsid w:val="003434E1"/>
    <w:rsid w:val="003571BC"/>
    <w:rsid w:val="0036090C"/>
    <w:rsid w:val="00363F69"/>
    <w:rsid w:val="00364979"/>
    <w:rsid w:val="003651AF"/>
    <w:rsid w:val="00374267"/>
    <w:rsid w:val="00375E42"/>
    <w:rsid w:val="00377DAB"/>
    <w:rsid w:val="00385B9C"/>
    <w:rsid w:val="00385FB5"/>
    <w:rsid w:val="0038715D"/>
    <w:rsid w:val="00392E84"/>
    <w:rsid w:val="00394DBF"/>
    <w:rsid w:val="003957A6"/>
    <w:rsid w:val="00395A2F"/>
    <w:rsid w:val="00396C47"/>
    <w:rsid w:val="00397EC7"/>
    <w:rsid w:val="003A3F52"/>
    <w:rsid w:val="003A43EF"/>
    <w:rsid w:val="003B60A2"/>
    <w:rsid w:val="003C36EB"/>
    <w:rsid w:val="003C7445"/>
    <w:rsid w:val="003D038D"/>
    <w:rsid w:val="003D6585"/>
    <w:rsid w:val="003D6AA7"/>
    <w:rsid w:val="003E39A2"/>
    <w:rsid w:val="003E3B2D"/>
    <w:rsid w:val="003E57AB"/>
    <w:rsid w:val="003E7C6C"/>
    <w:rsid w:val="003F2BED"/>
    <w:rsid w:val="003F2FA2"/>
    <w:rsid w:val="00400B49"/>
    <w:rsid w:val="00405A2F"/>
    <w:rsid w:val="00413EBE"/>
    <w:rsid w:val="0042078C"/>
    <w:rsid w:val="004209EB"/>
    <w:rsid w:val="00421F58"/>
    <w:rsid w:val="004220D5"/>
    <w:rsid w:val="00422583"/>
    <w:rsid w:val="00423A71"/>
    <w:rsid w:val="004279C3"/>
    <w:rsid w:val="00432AB3"/>
    <w:rsid w:val="00443878"/>
    <w:rsid w:val="00444610"/>
    <w:rsid w:val="00445C74"/>
    <w:rsid w:val="00446438"/>
    <w:rsid w:val="004539A8"/>
    <w:rsid w:val="004548F9"/>
    <w:rsid w:val="00457B7F"/>
    <w:rsid w:val="00464A34"/>
    <w:rsid w:val="00464F35"/>
    <w:rsid w:val="00466613"/>
    <w:rsid w:val="004712CA"/>
    <w:rsid w:val="00471575"/>
    <w:rsid w:val="0047422E"/>
    <w:rsid w:val="00480CA8"/>
    <w:rsid w:val="004871C2"/>
    <w:rsid w:val="00491849"/>
    <w:rsid w:val="0049674B"/>
    <w:rsid w:val="004A28ED"/>
    <w:rsid w:val="004A7C38"/>
    <w:rsid w:val="004C0673"/>
    <w:rsid w:val="004C4E4E"/>
    <w:rsid w:val="004C7623"/>
    <w:rsid w:val="004D0B60"/>
    <w:rsid w:val="004D2C6D"/>
    <w:rsid w:val="004D3DAB"/>
    <w:rsid w:val="004D4C80"/>
    <w:rsid w:val="004E208F"/>
    <w:rsid w:val="004F0FDB"/>
    <w:rsid w:val="004F3816"/>
    <w:rsid w:val="004F500A"/>
    <w:rsid w:val="004F515B"/>
    <w:rsid w:val="004F5AED"/>
    <w:rsid w:val="004F5CBD"/>
    <w:rsid w:val="004F607C"/>
    <w:rsid w:val="004F711A"/>
    <w:rsid w:val="00501328"/>
    <w:rsid w:val="00502640"/>
    <w:rsid w:val="005069B5"/>
    <w:rsid w:val="005126A0"/>
    <w:rsid w:val="00515F05"/>
    <w:rsid w:val="00522576"/>
    <w:rsid w:val="0053455F"/>
    <w:rsid w:val="00543D41"/>
    <w:rsid w:val="00545472"/>
    <w:rsid w:val="00554C8F"/>
    <w:rsid w:val="0055687D"/>
    <w:rsid w:val="005571A4"/>
    <w:rsid w:val="00557A08"/>
    <w:rsid w:val="00562EE4"/>
    <w:rsid w:val="00563F5A"/>
    <w:rsid w:val="00566EDA"/>
    <w:rsid w:val="00570583"/>
    <w:rsid w:val="0057081A"/>
    <w:rsid w:val="00572654"/>
    <w:rsid w:val="00577A56"/>
    <w:rsid w:val="00582D7B"/>
    <w:rsid w:val="00590D26"/>
    <w:rsid w:val="00591503"/>
    <w:rsid w:val="005919D2"/>
    <w:rsid w:val="005976A1"/>
    <w:rsid w:val="005A34E7"/>
    <w:rsid w:val="005A3AC8"/>
    <w:rsid w:val="005B2B0E"/>
    <w:rsid w:val="005B5629"/>
    <w:rsid w:val="005C0300"/>
    <w:rsid w:val="005C11CF"/>
    <w:rsid w:val="005C27A2"/>
    <w:rsid w:val="005D4FEB"/>
    <w:rsid w:val="005D65ED"/>
    <w:rsid w:val="005D67C5"/>
    <w:rsid w:val="005E0E6C"/>
    <w:rsid w:val="005F21EC"/>
    <w:rsid w:val="005F3CF6"/>
    <w:rsid w:val="005F4B6A"/>
    <w:rsid w:val="005F4F6F"/>
    <w:rsid w:val="005F50DE"/>
    <w:rsid w:val="00600287"/>
    <w:rsid w:val="006010F3"/>
    <w:rsid w:val="006033D7"/>
    <w:rsid w:val="00603D94"/>
    <w:rsid w:val="00605152"/>
    <w:rsid w:val="00606341"/>
    <w:rsid w:val="006063EA"/>
    <w:rsid w:val="00610D6A"/>
    <w:rsid w:val="00613759"/>
    <w:rsid w:val="00615A0A"/>
    <w:rsid w:val="0062020C"/>
    <w:rsid w:val="00623B88"/>
    <w:rsid w:val="006333D4"/>
    <w:rsid w:val="00634645"/>
    <w:rsid w:val="006369B2"/>
    <w:rsid w:val="0063718D"/>
    <w:rsid w:val="00641343"/>
    <w:rsid w:val="00645D6E"/>
    <w:rsid w:val="00647525"/>
    <w:rsid w:val="00647A71"/>
    <w:rsid w:val="00652F12"/>
    <w:rsid w:val="006530A8"/>
    <w:rsid w:val="006538E1"/>
    <w:rsid w:val="00656AEC"/>
    <w:rsid w:val="006570B0"/>
    <w:rsid w:val="0066022F"/>
    <w:rsid w:val="006623D5"/>
    <w:rsid w:val="00665C06"/>
    <w:rsid w:val="006670A7"/>
    <w:rsid w:val="006758F0"/>
    <w:rsid w:val="00677CBE"/>
    <w:rsid w:val="006823F3"/>
    <w:rsid w:val="00683A60"/>
    <w:rsid w:val="006843D6"/>
    <w:rsid w:val="00691CF6"/>
    <w:rsid w:val="0069210B"/>
    <w:rsid w:val="006946F1"/>
    <w:rsid w:val="00694B07"/>
    <w:rsid w:val="00695DD7"/>
    <w:rsid w:val="006A05EA"/>
    <w:rsid w:val="006A0DC3"/>
    <w:rsid w:val="006A312C"/>
    <w:rsid w:val="006A4055"/>
    <w:rsid w:val="006A7C27"/>
    <w:rsid w:val="006B05F4"/>
    <w:rsid w:val="006B1A06"/>
    <w:rsid w:val="006B262B"/>
    <w:rsid w:val="006B2FE4"/>
    <w:rsid w:val="006B37B0"/>
    <w:rsid w:val="006B5D26"/>
    <w:rsid w:val="006C3F95"/>
    <w:rsid w:val="006C5641"/>
    <w:rsid w:val="006C7FEF"/>
    <w:rsid w:val="006D1089"/>
    <w:rsid w:val="006D1B86"/>
    <w:rsid w:val="006D39C3"/>
    <w:rsid w:val="006D3F42"/>
    <w:rsid w:val="006D7355"/>
    <w:rsid w:val="006D7C39"/>
    <w:rsid w:val="006F18BD"/>
    <w:rsid w:val="006F5D9E"/>
    <w:rsid w:val="006F7DEE"/>
    <w:rsid w:val="00702A8D"/>
    <w:rsid w:val="00712553"/>
    <w:rsid w:val="00713424"/>
    <w:rsid w:val="00713FCA"/>
    <w:rsid w:val="00715CA6"/>
    <w:rsid w:val="0072166E"/>
    <w:rsid w:val="00731135"/>
    <w:rsid w:val="007324AF"/>
    <w:rsid w:val="00733841"/>
    <w:rsid w:val="00734093"/>
    <w:rsid w:val="007343C3"/>
    <w:rsid w:val="00736493"/>
    <w:rsid w:val="007409B4"/>
    <w:rsid w:val="00741974"/>
    <w:rsid w:val="00741A2D"/>
    <w:rsid w:val="00750199"/>
    <w:rsid w:val="0075525E"/>
    <w:rsid w:val="00756D3D"/>
    <w:rsid w:val="00764D2E"/>
    <w:rsid w:val="00770CC7"/>
    <w:rsid w:val="00776469"/>
    <w:rsid w:val="007806C2"/>
    <w:rsid w:val="00781FEE"/>
    <w:rsid w:val="007843A2"/>
    <w:rsid w:val="007903F8"/>
    <w:rsid w:val="00794F4F"/>
    <w:rsid w:val="00796D03"/>
    <w:rsid w:val="007974BE"/>
    <w:rsid w:val="007A0916"/>
    <w:rsid w:val="007A0DFD"/>
    <w:rsid w:val="007A44C1"/>
    <w:rsid w:val="007A5DB7"/>
    <w:rsid w:val="007C4E33"/>
    <w:rsid w:val="007C6F7A"/>
    <w:rsid w:val="007C7122"/>
    <w:rsid w:val="007D3F11"/>
    <w:rsid w:val="007D42FE"/>
    <w:rsid w:val="007D4C35"/>
    <w:rsid w:val="007E2C69"/>
    <w:rsid w:val="007E4A3C"/>
    <w:rsid w:val="007E5378"/>
    <w:rsid w:val="007E53E4"/>
    <w:rsid w:val="007E656A"/>
    <w:rsid w:val="007F036A"/>
    <w:rsid w:val="007F3CAA"/>
    <w:rsid w:val="007F5D73"/>
    <w:rsid w:val="007F664D"/>
    <w:rsid w:val="00802879"/>
    <w:rsid w:val="008034F5"/>
    <w:rsid w:val="00806664"/>
    <w:rsid w:val="008126FC"/>
    <w:rsid w:val="008253EB"/>
    <w:rsid w:val="008264F5"/>
    <w:rsid w:val="00833060"/>
    <w:rsid w:val="00837203"/>
    <w:rsid w:val="00842137"/>
    <w:rsid w:val="008421DF"/>
    <w:rsid w:val="008431F1"/>
    <w:rsid w:val="00846DCF"/>
    <w:rsid w:val="00852A37"/>
    <w:rsid w:val="00853185"/>
    <w:rsid w:val="00853B34"/>
    <w:rsid w:val="00853F5F"/>
    <w:rsid w:val="00854964"/>
    <w:rsid w:val="00856C7A"/>
    <w:rsid w:val="00856D00"/>
    <w:rsid w:val="00861446"/>
    <w:rsid w:val="008623ED"/>
    <w:rsid w:val="00862D96"/>
    <w:rsid w:val="00866DE1"/>
    <w:rsid w:val="00871349"/>
    <w:rsid w:val="00875AA6"/>
    <w:rsid w:val="00880944"/>
    <w:rsid w:val="00880CEB"/>
    <w:rsid w:val="0089088E"/>
    <w:rsid w:val="00892297"/>
    <w:rsid w:val="00893EA3"/>
    <w:rsid w:val="008964D6"/>
    <w:rsid w:val="00897E36"/>
    <w:rsid w:val="008A5446"/>
    <w:rsid w:val="008B3436"/>
    <w:rsid w:val="008B503B"/>
    <w:rsid w:val="008B5123"/>
    <w:rsid w:val="008C71B2"/>
    <w:rsid w:val="008D11C0"/>
    <w:rsid w:val="008E0172"/>
    <w:rsid w:val="008E5E34"/>
    <w:rsid w:val="008F0913"/>
    <w:rsid w:val="008F692E"/>
    <w:rsid w:val="00906FC1"/>
    <w:rsid w:val="00907243"/>
    <w:rsid w:val="00913241"/>
    <w:rsid w:val="009239E8"/>
    <w:rsid w:val="00936852"/>
    <w:rsid w:val="0094045D"/>
    <w:rsid w:val="009406B5"/>
    <w:rsid w:val="00943543"/>
    <w:rsid w:val="00945238"/>
    <w:rsid w:val="00946166"/>
    <w:rsid w:val="0095464C"/>
    <w:rsid w:val="00957013"/>
    <w:rsid w:val="009657B3"/>
    <w:rsid w:val="00967999"/>
    <w:rsid w:val="00971175"/>
    <w:rsid w:val="00972A22"/>
    <w:rsid w:val="00975C3B"/>
    <w:rsid w:val="00983164"/>
    <w:rsid w:val="00986F0A"/>
    <w:rsid w:val="009972EF"/>
    <w:rsid w:val="00997CF7"/>
    <w:rsid w:val="009A1351"/>
    <w:rsid w:val="009A15C6"/>
    <w:rsid w:val="009B0828"/>
    <w:rsid w:val="009B4C9B"/>
    <w:rsid w:val="009B5035"/>
    <w:rsid w:val="009B6817"/>
    <w:rsid w:val="009C15C0"/>
    <w:rsid w:val="009C3160"/>
    <w:rsid w:val="009C51D2"/>
    <w:rsid w:val="009D2601"/>
    <w:rsid w:val="009D644B"/>
    <w:rsid w:val="009D6CB9"/>
    <w:rsid w:val="009E6440"/>
    <w:rsid w:val="009E65B9"/>
    <w:rsid w:val="009E766E"/>
    <w:rsid w:val="009F138B"/>
    <w:rsid w:val="009F1960"/>
    <w:rsid w:val="009F4B1A"/>
    <w:rsid w:val="009F60AD"/>
    <w:rsid w:val="009F715E"/>
    <w:rsid w:val="00A03EB7"/>
    <w:rsid w:val="00A10DBB"/>
    <w:rsid w:val="00A11720"/>
    <w:rsid w:val="00A207FE"/>
    <w:rsid w:val="00A21247"/>
    <w:rsid w:val="00A2301C"/>
    <w:rsid w:val="00A254CA"/>
    <w:rsid w:val="00A258BF"/>
    <w:rsid w:val="00A31D47"/>
    <w:rsid w:val="00A332FE"/>
    <w:rsid w:val="00A347F2"/>
    <w:rsid w:val="00A35C2E"/>
    <w:rsid w:val="00A35D90"/>
    <w:rsid w:val="00A360E5"/>
    <w:rsid w:val="00A36B91"/>
    <w:rsid w:val="00A4013E"/>
    <w:rsid w:val="00A4045F"/>
    <w:rsid w:val="00A40728"/>
    <w:rsid w:val="00A427CD"/>
    <w:rsid w:val="00A44445"/>
    <w:rsid w:val="00A445AF"/>
    <w:rsid w:val="00A45FEE"/>
    <w:rsid w:val="00A4600B"/>
    <w:rsid w:val="00A50506"/>
    <w:rsid w:val="00A51EF0"/>
    <w:rsid w:val="00A61C0D"/>
    <w:rsid w:val="00A65AD6"/>
    <w:rsid w:val="00A67A81"/>
    <w:rsid w:val="00A730A6"/>
    <w:rsid w:val="00A75DB3"/>
    <w:rsid w:val="00A7686A"/>
    <w:rsid w:val="00A81E8C"/>
    <w:rsid w:val="00A96899"/>
    <w:rsid w:val="00A97186"/>
    <w:rsid w:val="00A971A0"/>
    <w:rsid w:val="00AA1186"/>
    <w:rsid w:val="00AA1F22"/>
    <w:rsid w:val="00AB0930"/>
    <w:rsid w:val="00AB1D29"/>
    <w:rsid w:val="00AB29E5"/>
    <w:rsid w:val="00AC30DC"/>
    <w:rsid w:val="00AD67B7"/>
    <w:rsid w:val="00AD7261"/>
    <w:rsid w:val="00AE1769"/>
    <w:rsid w:val="00B01C78"/>
    <w:rsid w:val="00B05821"/>
    <w:rsid w:val="00B100D6"/>
    <w:rsid w:val="00B10A75"/>
    <w:rsid w:val="00B164C9"/>
    <w:rsid w:val="00B1733C"/>
    <w:rsid w:val="00B2566F"/>
    <w:rsid w:val="00B26C28"/>
    <w:rsid w:val="00B339AB"/>
    <w:rsid w:val="00B4174C"/>
    <w:rsid w:val="00B421FC"/>
    <w:rsid w:val="00B44666"/>
    <w:rsid w:val="00B453F5"/>
    <w:rsid w:val="00B57B2D"/>
    <w:rsid w:val="00B61624"/>
    <w:rsid w:val="00B629D3"/>
    <w:rsid w:val="00B63099"/>
    <w:rsid w:val="00B66481"/>
    <w:rsid w:val="00B7189C"/>
    <w:rsid w:val="00B718A5"/>
    <w:rsid w:val="00B7554D"/>
    <w:rsid w:val="00B77318"/>
    <w:rsid w:val="00B861C4"/>
    <w:rsid w:val="00B874D0"/>
    <w:rsid w:val="00B87C72"/>
    <w:rsid w:val="00B90123"/>
    <w:rsid w:val="00B915CA"/>
    <w:rsid w:val="00B91EBF"/>
    <w:rsid w:val="00B92BDB"/>
    <w:rsid w:val="00BA0A6F"/>
    <w:rsid w:val="00BA2F44"/>
    <w:rsid w:val="00BA788A"/>
    <w:rsid w:val="00BA788C"/>
    <w:rsid w:val="00BB2529"/>
    <w:rsid w:val="00BB307F"/>
    <w:rsid w:val="00BB380E"/>
    <w:rsid w:val="00BB4983"/>
    <w:rsid w:val="00BB65A0"/>
    <w:rsid w:val="00BB7597"/>
    <w:rsid w:val="00BC53D7"/>
    <w:rsid w:val="00BC5C32"/>
    <w:rsid w:val="00BC62E2"/>
    <w:rsid w:val="00BC6E13"/>
    <w:rsid w:val="00BC6F08"/>
    <w:rsid w:val="00BC77D0"/>
    <w:rsid w:val="00BD68C6"/>
    <w:rsid w:val="00BE1228"/>
    <w:rsid w:val="00BE4CC4"/>
    <w:rsid w:val="00BE5E67"/>
    <w:rsid w:val="00BE6C1B"/>
    <w:rsid w:val="00BF0C98"/>
    <w:rsid w:val="00BF4D44"/>
    <w:rsid w:val="00C049E1"/>
    <w:rsid w:val="00C1049C"/>
    <w:rsid w:val="00C117F0"/>
    <w:rsid w:val="00C1418B"/>
    <w:rsid w:val="00C150CD"/>
    <w:rsid w:val="00C15839"/>
    <w:rsid w:val="00C37BF0"/>
    <w:rsid w:val="00C42125"/>
    <w:rsid w:val="00C42B2B"/>
    <w:rsid w:val="00C431E8"/>
    <w:rsid w:val="00C436B3"/>
    <w:rsid w:val="00C51748"/>
    <w:rsid w:val="00C517EE"/>
    <w:rsid w:val="00C5234B"/>
    <w:rsid w:val="00C53117"/>
    <w:rsid w:val="00C56842"/>
    <w:rsid w:val="00C56F2C"/>
    <w:rsid w:val="00C616AD"/>
    <w:rsid w:val="00C621B4"/>
    <w:rsid w:val="00C62814"/>
    <w:rsid w:val="00C64AF7"/>
    <w:rsid w:val="00C67B25"/>
    <w:rsid w:val="00C748F7"/>
    <w:rsid w:val="00C74937"/>
    <w:rsid w:val="00C860CD"/>
    <w:rsid w:val="00C92B90"/>
    <w:rsid w:val="00C948BE"/>
    <w:rsid w:val="00C96516"/>
    <w:rsid w:val="00CA44FE"/>
    <w:rsid w:val="00CA6BBC"/>
    <w:rsid w:val="00CB0F2A"/>
    <w:rsid w:val="00CB2599"/>
    <w:rsid w:val="00CB5A96"/>
    <w:rsid w:val="00CC386F"/>
    <w:rsid w:val="00CD19D4"/>
    <w:rsid w:val="00CD1DE4"/>
    <w:rsid w:val="00CD2139"/>
    <w:rsid w:val="00CE048A"/>
    <w:rsid w:val="00CE0637"/>
    <w:rsid w:val="00CE0E7E"/>
    <w:rsid w:val="00CE13CF"/>
    <w:rsid w:val="00CE2DB6"/>
    <w:rsid w:val="00CE5986"/>
    <w:rsid w:val="00CF590A"/>
    <w:rsid w:val="00CF5F20"/>
    <w:rsid w:val="00D14486"/>
    <w:rsid w:val="00D14B81"/>
    <w:rsid w:val="00D15B43"/>
    <w:rsid w:val="00D23ABD"/>
    <w:rsid w:val="00D26477"/>
    <w:rsid w:val="00D30E71"/>
    <w:rsid w:val="00D31B4D"/>
    <w:rsid w:val="00D332C6"/>
    <w:rsid w:val="00D3546D"/>
    <w:rsid w:val="00D35C55"/>
    <w:rsid w:val="00D430F8"/>
    <w:rsid w:val="00D43FFA"/>
    <w:rsid w:val="00D463FB"/>
    <w:rsid w:val="00D57F39"/>
    <w:rsid w:val="00D647EF"/>
    <w:rsid w:val="00D657A3"/>
    <w:rsid w:val="00D73137"/>
    <w:rsid w:val="00D80AAF"/>
    <w:rsid w:val="00D86CF8"/>
    <w:rsid w:val="00D90300"/>
    <w:rsid w:val="00D94173"/>
    <w:rsid w:val="00D977A2"/>
    <w:rsid w:val="00DA0B71"/>
    <w:rsid w:val="00DA1D47"/>
    <w:rsid w:val="00DA3ED7"/>
    <w:rsid w:val="00DA60C0"/>
    <w:rsid w:val="00DB02C9"/>
    <w:rsid w:val="00DB0706"/>
    <w:rsid w:val="00DB198B"/>
    <w:rsid w:val="00DB4FC3"/>
    <w:rsid w:val="00DC3A3C"/>
    <w:rsid w:val="00DD1811"/>
    <w:rsid w:val="00DD506F"/>
    <w:rsid w:val="00DD50DE"/>
    <w:rsid w:val="00DD64BE"/>
    <w:rsid w:val="00DD68ED"/>
    <w:rsid w:val="00DE3062"/>
    <w:rsid w:val="00DE73C4"/>
    <w:rsid w:val="00DE7834"/>
    <w:rsid w:val="00DE7EC9"/>
    <w:rsid w:val="00DF0086"/>
    <w:rsid w:val="00DF21B9"/>
    <w:rsid w:val="00DF44D2"/>
    <w:rsid w:val="00DF46EB"/>
    <w:rsid w:val="00E00BD7"/>
    <w:rsid w:val="00E045D5"/>
    <w:rsid w:val="00E0581D"/>
    <w:rsid w:val="00E05E8A"/>
    <w:rsid w:val="00E136B9"/>
    <w:rsid w:val="00E154BA"/>
    <w:rsid w:val="00E1590B"/>
    <w:rsid w:val="00E1771B"/>
    <w:rsid w:val="00E204DD"/>
    <w:rsid w:val="00E228B7"/>
    <w:rsid w:val="00E2516E"/>
    <w:rsid w:val="00E25602"/>
    <w:rsid w:val="00E31777"/>
    <w:rsid w:val="00E353EC"/>
    <w:rsid w:val="00E361FF"/>
    <w:rsid w:val="00E516D4"/>
    <w:rsid w:val="00E51F61"/>
    <w:rsid w:val="00E53C24"/>
    <w:rsid w:val="00E56E77"/>
    <w:rsid w:val="00E61AF7"/>
    <w:rsid w:val="00E61B49"/>
    <w:rsid w:val="00E62C29"/>
    <w:rsid w:val="00E64DBD"/>
    <w:rsid w:val="00E67718"/>
    <w:rsid w:val="00E76D34"/>
    <w:rsid w:val="00E82FA7"/>
    <w:rsid w:val="00E84BE1"/>
    <w:rsid w:val="00EA0BE7"/>
    <w:rsid w:val="00EA356F"/>
    <w:rsid w:val="00EA4C78"/>
    <w:rsid w:val="00EA6588"/>
    <w:rsid w:val="00EB444D"/>
    <w:rsid w:val="00EB7AB2"/>
    <w:rsid w:val="00EC2612"/>
    <w:rsid w:val="00ED5941"/>
    <w:rsid w:val="00EE1A06"/>
    <w:rsid w:val="00EE2195"/>
    <w:rsid w:val="00EE47D3"/>
    <w:rsid w:val="00EE5C0D"/>
    <w:rsid w:val="00EE7843"/>
    <w:rsid w:val="00EF051E"/>
    <w:rsid w:val="00EF4792"/>
    <w:rsid w:val="00F02294"/>
    <w:rsid w:val="00F155F0"/>
    <w:rsid w:val="00F229D7"/>
    <w:rsid w:val="00F30DE7"/>
    <w:rsid w:val="00F35F57"/>
    <w:rsid w:val="00F3638B"/>
    <w:rsid w:val="00F3645D"/>
    <w:rsid w:val="00F37E3E"/>
    <w:rsid w:val="00F42587"/>
    <w:rsid w:val="00F47D68"/>
    <w:rsid w:val="00F50467"/>
    <w:rsid w:val="00F546C4"/>
    <w:rsid w:val="00F562A0"/>
    <w:rsid w:val="00F573C9"/>
    <w:rsid w:val="00F57FA4"/>
    <w:rsid w:val="00F609AD"/>
    <w:rsid w:val="00F619D0"/>
    <w:rsid w:val="00F62CE6"/>
    <w:rsid w:val="00F724E4"/>
    <w:rsid w:val="00F7275E"/>
    <w:rsid w:val="00F7498E"/>
    <w:rsid w:val="00F806DE"/>
    <w:rsid w:val="00F814B4"/>
    <w:rsid w:val="00F95F5C"/>
    <w:rsid w:val="00F96B2F"/>
    <w:rsid w:val="00FA02CB"/>
    <w:rsid w:val="00FA2177"/>
    <w:rsid w:val="00FA39FD"/>
    <w:rsid w:val="00FA47FE"/>
    <w:rsid w:val="00FA5F29"/>
    <w:rsid w:val="00FB0783"/>
    <w:rsid w:val="00FB0B18"/>
    <w:rsid w:val="00FB1658"/>
    <w:rsid w:val="00FB1D78"/>
    <w:rsid w:val="00FB270E"/>
    <w:rsid w:val="00FB3D5F"/>
    <w:rsid w:val="00FB7A8B"/>
    <w:rsid w:val="00FC2485"/>
    <w:rsid w:val="00FD2A7E"/>
    <w:rsid w:val="00FD439E"/>
    <w:rsid w:val="00FD565B"/>
    <w:rsid w:val="00FD76CB"/>
    <w:rsid w:val="00FE0B1D"/>
    <w:rsid w:val="00FE152B"/>
    <w:rsid w:val="00FE239E"/>
    <w:rsid w:val="00FE3AEB"/>
    <w:rsid w:val="00FE7730"/>
    <w:rsid w:val="00FF1151"/>
    <w:rsid w:val="00FF4546"/>
    <w:rsid w:val="00FF538F"/>
    <w:rsid w:val="00FF5C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_x0000_s1029"/>
        <o:r id="V:Rule2" type="connector" idref="#_x0000_s1027"/>
        <o:r id="V:Rule3" type="connector" idref="#_x0000_s1031"/>
        <o:r id="V:Rule4" type="connector" idref="#_x0000_s1028"/>
        <o:r id="V:Rule5" type="connector" idref="#_x0000_s1030"/>
      </o:rules>
    </o:shapelayout>
  </w:shapeDefaults>
  <w:decimalSymbol w:val="."/>
  <w:listSeparator w:val=","/>
  <w14:docId w14:val="4F790232"/>
  <w15:docId w15:val="{34403B89-26C9-4B2E-B906-36751814E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5ED"/>
    <w:pPr>
      <w:spacing w:before="120" w:after="0" w:line="240" w:lineRule="auto"/>
    </w:pPr>
    <w:rPr>
      <w:rFonts w:ascii="Times New Roman" w:hAnsi="Times New Roman" w:cs="Times New Roman"/>
      <w:sz w:val="24"/>
      <w:szCs w:val="24"/>
      <w:lang w:val="en-GB" w:eastAsia="ja-JP"/>
    </w:rPr>
  </w:style>
  <w:style w:type="paragraph" w:styleId="Heading1">
    <w:name w:val="heading 1"/>
    <w:basedOn w:val="Normal"/>
    <w:next w:val="Normal"/>
    <w:link w:val="Heading1Char"/>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basedOn w:val="Heading1"/>
    <w:next w:val="Normal"/>
    <w:link w:val="Heading2Char"/>
    <w:rsid w:val="005D65ED"/>
    <w:pPr>
      <w:spacing w:before="240"/>
      <w:outlineLvl w:val="1"/>
    </w:pPr>
  </w:style>
  <w:style w:type="paragraph" w:styleId="Heading3">
    <w:name w:val="heading 3"/>
    <w:basedOn w:val="Heading1"/>
    <w:next w:val="Normal"/>
    <w:link w:val="Heading3Char"/>
    <w:rsid w:val="005D65ED"/>
    <w:pPr>
      <w:spacing w:before="160"/>
      <w:outlineLvl w:val="2"/>
    </w:pPr>
  </w:style>
  <w:style w:type="paragraph" w:styleId="Heading4">
    <w:name w:val="heading 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rsid w:val="005D65ED"/>
    <w:pPr>
      <w:tabs>
        <w:tab w:val="clear" w:pos="1021"/>
        <w:tab w:val="clear" w:pos="1191"/>
      </w:tabs>
      <w:ind w:left="1588" w:hanging="1588"/>
      <w:outlineLvl w:val="5"/>
    </w:pPr>
  </w:style>
  <w:style w:type="paragraph" w:styleId="Heading7">
    <w:name w:val="heading 7"/>
    <w:basedOn w:val="Heading6"/>
    <w:next w:val="Normal"/>
    <w:link w:val="Heading7Char"/>
    <w:rsid w:val="005D65ED"/>
    <w:pPr>
      <w:outlineLvl w:val="6"/>
    </w:pPr>
  </w:style>
  <w:style w:type="paragraph" w:styleId="Heading8">
    <w:name w:val="heading 8"/>
    <w:basedOn w:val="Heading6"/>
    <w:next w:val="Normal"/>
    <w:link w:val="Heading8Char"/>
    <w:rsid w:val="005D65ED"/>
    <w:pPr>
      <w:outlineLvl w:val="7"/>
    </w:pPr>
  </w:style>
  <w:style w:type="paragraph" w:styleId="Heading9">
    <w:name w:val="heading 9"/>
    <w:basedOn w:val="Heading6"/>
    <w:next w:val="Normal"/>
    <w:link w:val="Heading9Char"/>
    <w:rsid w:val="005D65E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rsid w:val="005D65ED"/>
    <w:pPr>
      <w:tabs>
        <w:tab w:val="clear" w:pos="964"/>
      </w:tabs>
      <w:spacing w:before="80"/>
      <w:ind w:left="1531" w:hanging="851"/>
    </w:pPr>
  </w:style>
  <w:style w:type="paragraph" w:styleId="TOC3">
    <w:name w:val="toc 3"/>
    <w:basedOn w:val="TOC2"/>
    <w:rsid w:val="005D65ED"/>
    <w:pPr>
      <w:ind w:left="2269"/>
    </w:pPr>
  </w:style>
  <w:style w:type="character" w:styleId="Hyperlink">
    <w:name w:val="Hyperlink"/>
    <w:basedOn w:val="DefaultParagraphFont"/>
    <w:uiPriority w:val="99"/>
    <w:qFormat/>
    <w:rsid w:val="005D65ED"/>
    <w:rPr>
      <w:rFonts w:asciiTheme="majorBidi" w:hAnsiTheme="majorBidi"/>
      <w:color w:val="0000FF"/>
      <w:u w:val="single"/>
    </w:rPr>
  </w:style>
  <w:style w:type="character" w:customStyle="1" w:styleId="Heading1Char">
    <w:name w:val="Heading 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iPriority w:val="99"/>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uiPriority w:val="20"/>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uiPriority w:val="99"/>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uiPriority w:val="34"/>
    <w:qFormat/>
    <w:rsid w:val="00E2516E"/>
    <w:pPr>
      <w:ind w:left="720"/>
      <w:contextualSpacing/>
    </w:pPr>
  </w:style>
  <w:style w:type="table" w:styleId="TableGrid">
    <w:name w:val="Table Grid"/>
    <w:basedOn w:val="TableNormal"/>
    <w:uiPriority w:val="39"/>
    <w:qFormat/>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40328"/>
    <w:pPr>
      <w:spacing w:before="100" w:beforeAutospacing="1" w:after="100" w:afterAutospacing="1"/>
    </w:pPr>
    <w:rPr>
      <w:rFonts w:eastAsia="Times New Roman"/>
      <w:lang w:val="en-US" w:eastAsia="en-US"/>
    </w:rPr>
  </w:style>
  <w:style w:type="character" w:customStyle="1" w:styleId="UnresolvedMention1">
    <w:name w:val="Unresolved Mention1"/>
    <w:basedOn w:val="DefaultParagraphFont"/>
    <w:uiPriority w:val="99"/>
    <w:semiHidden/>
    <w:unhideWhenUsed/>
    <w:rsid w:val="00CE048A"/>
    <w:rPr>
      <w:color w:val="605E5C"/>
      <w:shd w:val="clear" w:color="auto" w:fill="E1DFDD"/>
    </w:rPr>
  </w:style>
  <w:style w:type="character" w:styleId="Strong">
    <w:name w:val="Strong"/>
    <w:basedOn w:val="DefaultParagraphFont"/>
    <w:uiPriority w:val="22"/>
    <w:qFormat/>
    <w:rsid w:val="00F37E3E"/>
    <w:rPr>
      <w:b/>
      <w:bCs/>
    </w:rPr>
  </w:style>
  <w:style w:type="character" w:customStyle="1" w:styleId="UnresolvedMention2">
    <w:name w:val="Unresolved Mention2"/>
    <w:basedOn w:val="DefaultParagraphFont"/>
    <w:uiPriority w:val="99"/>
    <w:semiHidden/>
    <w:unhideWhenUsed/>
    <w:rsid w:val="00305E08"/>
    <w:rPr>
      <w:color w:val="605E5C"/>
      <w:shd w:val="clear" w:color="auto" w:fill="E1DFDD"/>
    </w:rPr>
  </w:style>
  <w:style w:type="paragraph" w:customStyle="1" w:styleId="Standard">
    <w:name w:val="Standard"/>
    <w:qFormat/>
    <w:rsid w:val="00305E08"/>
    <w:pPr>
      <w:suppressAutoHyphens/>
      <w:autoSpaceDN w:val="0"/>
      <w:textAlignment w:val="baseline"/>
    </w:pPr>
    <w:rPr>
      <w:rFonts w:ascii="Calibri" w:hAnsi="Calibri" w:cs="F1"/>
      <w:lang w:val="en-GB"/>
    </w:rPr>
  </w:style>
  <w:style w:type="character" w:customStyle="1" w:styleId="LinkdaInternet">
    <w:name w:val="Link da Internet"/>
    <w:basedOn w:val="DefaultParagraphFont"/>
    <w:uiPriority w:val="99"/>
    <w:qFormat/>
    <w:rsid w:val="00305E08"/>
    <w:rPr>
      <w:color w:val="0563C1"/>
      <w:u w:val="single"/>
    </w:rPr>
  </w:style>
  <w:style w:type="character" w:customStyle="1" w:styleId="Internetlink">
    <w:name w:val="Internet link"/>
    <w:basedOn w:val="DefaultParagraphFont"/>
    <w:rsid w:val="00623B88"/>
    <w:rPr>
      <w:rFonts w:ascii="F" w:hAnsi="F" w:cs="Times New Roman"/>
      <w:color w:val="0000FF"/>
      <w:u w:val="single"/>
    </w:rPr>
  </w:style>
  <w:style w:type="character" w:customStyle="1" w:styleId="UnresolvedMention3">
    <w:name w:val="Unresolved Mention3"/>
    <w:basedOn w:val="DefaultParagraphFont"/>
    <w:uiPriority w:val="99"/>
    <w:semiHidden/>
    <w:unhideWhenUsed/>
    <w:rsid w:val="00833060"/>
    <w:rPr>
      <w:color w:val="605E5C"/>
      <w:shd w:val="clear" w:color="auto" w:fill="E1DFDD"/>
    </w:rPr>
  </w:style>
  <w:style w:type="paragraph" w:styleId="PlainText">
    <w:name w:val="Plain Text"/>
    <w:basedOn w:val="Normal"/>
    <w:link w:val="PlainTextChar"/>
    <w:uiPriority w:val="99"/>
    <w:semiHidden/>
    <w:unhideWhenUsed/>
    <w:rsid w:val="00B7554D"/>
    <w:pPr>
      <w:spacing w:before="0"/>
    </w:pPr>
    <w:rPr>
      <w:rFonts w:ascii="Consolas" w:eastAsiaTheme="minorHAnsi" w:hAnsi="Consolas" w:cstheme="minorBidi"/>
      <w:sz w:val="21"/>
      <w:szCs w:val="21"/>
      <w:lang w:val="en-IN" w:eastAsia="en-US"/>
    </w:rPr>
  </w:style>
  <w:style w:type="character" w:customStyle="1" w:styleId="PlainTextChar">
    <w:name w:val="Plain Text Char"/>
    <w:basedOn w:val="DefaultParagraphFont"/>
    <w:link w:val="PlainText"/>
    <w:uiPriority w:val="99"/>
    <w:semiHidden/>
    <w:rsid w:val="00B7554D"/>
    <w:rPr>
      <w:rFonts w:ascii="Consolas" w:eastAsiaTheme="minorHAnsi" w:hAnsi="Consolas"/>
      <w:sz w:val="21"/>
      <w:szCs w:val="21"/>
      <w:lang w:val="en-IN" w:eastAsia="en-US"/>
    </w:rPr>
  </w:style>
  <w:style w:type="character" w:customStyle="1" w:styleId="UnresolvedMention">
    <w:name w:val="Unresolved Mention"/>
    <w:basedOn w:val="DefaultParagraphFont"/>
    <w:uiPriority w:val="99"/>
    <w:semiHidden/>
    <w:unhideWhenUsed/>
    <w:rsid w:val="002D2A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11528">
      <w:bodyDiv w:val="1"/>
      <w:marLeft w:val="0"/>
      <w:marRight w:val="0"/>
      <w:marTop w:val="0"/>
      <w:marBottom w:val="0"/>
      <w:divBdr>
        <w:top w:val="none" w:sz="0" w:space="0" w:color="auto"/>
        <w:left w:val="none" w:sz="0" w:space="0" w:color="auto"/>
        <w:bottom w:val="none" w:sz="0" w:space="0" w:color="auto"/>
        <w:right w:val="none" w:sz="0" w:space="0" w:color="auto"/>
      </w:divBdr>
    </w:div>
    <w:div w:id="228274998">
      <w:bodyDiv w:val="1"/>
      <w:marLeft w:val="0"/>
      <w:marRight w:val="0"/>
      <w:marTop w:val="0"/>
      <w:marBottom w:val="0"/>
      <w:divBdr>
        <w:top w:val="none" w:sz="0" w:space="0" w:color="auto"/>
        <w:left w:val="none" w:sz="0" w:space="0" w:color="auto"/>
        <w:bottom w:val="none" w:sz="0" w:space="0" w:color="auto"/>
        <w:right w:val="none" w:sz="0" w:space="0" w:color="auto"/>
      </w:divBdr>
    </w:div>
    <w:div w:id="357047254">
      <w:bodyDiv w:val="1"/>
      <w:marLeft w:val="0"/>
      <w:marRight w:val="0"/>
      <w:marTop w:val="0"/>
      <w:marBottom w:val="0"/>
      <w:divBdr>
        <w:top w:val="none" w:sz="0" w:space="0" w:color="auto"/>
        <w:left w:val="none" w:sz="0" w:space="0" w:color="auto"/>
        <w:bottom w:val="none" w:sz="0" w:space="0" w:color="auto"/>
        <w:right w:val="none" w:sz="0" w:space="0" w:color="auto"/>
      </w:divBdr>
    </w:div>
    <w:div w:id="564145316">
      <w:bodyDiv w:val="1"/>
      <w:marLeft w:val="0"/>
      <w:marRight w:val="0"/>
      <w:marTop w:val="0"/>
      <w:marBottom w:val="0"/>
      <w:divBdr>
        <w:top w:val="none" w:sz="0" w:space="0" w:color="auto"/>
        <w:left w:val="none" w:sz="0" w:space="0" w:color="auto"/>
        <w:bottom w:val="none" w:sz="0" w:space="0" w:color="auto"/>
        <w:right w:val="none" w:sz="0" w:space="0" w:color="auto"/>
      </w:divBdr>
      <w:divsChild>
        <w:div w:id="204951356">
          <w:marLeft w:val="0"/>
          <w:marRight w:val="0"/>
          <w:marTop w:val="0"/>
          <w:marBottom w:val="0"/>
          <w:divBdr>
            <w:top w:val="none" w:sz="0" w:space="0" w:color="auto"/>
            <w:left w:val="none" w:sz="0" w:space="0" w:color="auto"/>
            <w:bottom w:val="none" w:sz="0" w:space="0" w:color="auto"/>
            <w:right w:val="none" w:sz="0" w:space="0" w:color="auto"/>
          </w:divBdr>
          <w:divsChild>
            <w:div w:id="1090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7649">
      <w:bodyDiv w:val="1"/>
      <w:marLeft w:val="0"/>
      <w:marRight w:val="0"/>
      <w:marTop w:val="0"/>
      <w:marBottom w:val="0"/>
      <w:divBdr>
        <w:top w:val="none" w:sz="0" w:space="0" w:color="auto"/>
        <w:left w:val="none" w:sz="0" w:space="0" w:color="auto"/>
        <w:bottom w:val="none" w:sz="0" w:space="0" w:color="auto"/>
        <w:right w:val="none" w:sz="0" w:space="0" w:color="auto"/>
      </w:divBdr>
    </w:div>
    <w:div w:id="628972055">
      <w:bodyDiv w:val="1"/>
      <w:marLeft w:val="0"/>
      <w:marRight w:val="0"/>
      <w:marTop w:val="0"/>
      <w:marBottom w:val="0"/>
      <w:divBdr>
        <w:top w:val="none" w:sz="0" w:space="0" w:color="auto"/>
        <w:left w:val="none" w:sz="0" w:space="0" w:color="auto"/>
        <w:bottom w:val="none" w:sz="0" w:space="0" w:color="auto"/>
        <w:right w:val="none" w:sz="0" w:space="0" w:color="auto"/>
      </w:divBdr>
      <w:divsChild>
        <w:div w:id="1592228759">
          <w:marLeft w:val="547"/>
          <w:marRight w:val="0"/>
          <w:marTop w:val="0"/>
          <w:marBottom w:val="0"/>
          <w:divBdr>
            <w:top w:val="none" w:sz="0" w:space="0" w:color="auto"/>
            <w:left w:val="none" w:sz="0" w:space="0" w:color="auto"/>
            <w:bottom w:val="none" w:sz="0" w:space="0" w:color="auto"/>
            <w:right w:val="none" w:sz="0" w:space="0" w:color="auto"/>
          </w:divBdr>
        </w:div>
        <w:div w:id="1934363981">
          <w:marLeft w:val="1267"/>
          <w:marRight w:val="0"/>
          <w:marTop w:val="0"/>
          <w:marBottom w:val="0"/>
          <w:divBdr>
            <w:top w:val="none" w:sz="0" w:space="0" w:color="auto"/>
            <w:left w:val="none" w:sz="0" w:space="0" w:color="auto"/>
            <w:bottom w:val="none" w:sz="0" w:space="0" w:color="auto"/>
            <w:right w:val="none" w:sz="0" w:space="0" w:color="auto"/>
          </w:divBdr>
        </w:div>
        <w:div w:id="1305428737">
          <w:marLeft w:val="547"/>
          <w:marRight w:val="0"/>
          <w:marTop w:val="0"/>
          <w:marBottom w:val="0"/>
          <w:divBdr>
            <w:top w:val="none" w:sz="0" w:space="0" w:color="auto"/>
            <w:left w:val="none" w:sz="0" w:space="0" w:color="auto"/>
            <w:bottom w:val="none" w:sz="0" w:space="0" w:color="auto"/>
            <w:right w:val="none" w:sz="0" w:space="0" w:color="auto"/>
          </w:divBdr>
        </w:div>
      </w:divsChild>
    </w:div>
    <w:div w:id="659121360">
      <w:bodyDiv w:val="1"/>
      <w:marLeft w:val="0"/>
      <w:marRight w:val="0"/>
      <w:marTop w:val="0"/>
      <w:marBottom w:val="0"/>
      <w:divBdr>
        <w:top w:val="none" w:sz="0" w:space="0" w:color="auto"/>
        <w:left w:val="none" w:sz="0" w:space="0" w:color="auto"/>
        <w:bottom w:val="none" w:sz="0" w:space="0" w:color="auto"/>
        <w:right w:val="none" w:sz="0" w:space="0" w:color="auto"/>
      </w:divBdr>
    </w:div>
    <w:div w:id="667950589">
      <w:bodyDiv w:val="1"/>
      <w:marLeft w:val="0"/>
      <w:marRight w:val="0"/>
      <w:marTop w:val="0"/>
      <w:marBottom w:val="0"/>
      <w:divBdr>
        <w:top w:val="none" w:sz="0" w:space="0" w:color="auto"/>
        <w:left w:val="none" w:sz="0" w:space="0" w:color="auto"/>
        <w:bottom w:val="none" w:sz="0" w:space="0" w:color="auto"/>
        <w:right w:val="none" w:sz="0" w:space="0" w:color="auto"/>
      </w:divBdr>
    </w:div>
    <w:div w:id="686054686">
      <w:bodyDiv w:val="1"/>
      <w:marLeft w:val="0"/>
      <w:marRight w:val="0"/>
      <w:marTop w:val="0"/>
      <w:marBottom w:val="0"/>
      <w:divBdr>
        <w:top w:val="none" w:sz="0" w:space="0" w:color="auto"/>
        <w:left w:val="none" w:sz="0" w:space="0" w:color="auto"/>
        <w:bottom w:val="none" w:sz="0" w:space="0" w:color="auto"/>
        <w:right w:val="none" w:sz="0" w:space="0" w:color="auto"/>
      </w:divBdr>
    </w:div>
    <w:div w:id="896892562">
      <w:bodyDiv w:val="1"/>
      <w:marLeft w:val="0"/>
      <w:marRight w:val="0"/>
      <w:marTop w:val="0"/>
      <w:marBottom w:val="0"/>
      <w:divBdr>
        <w:top w:val="none" w:sz="0" w:space="0" w:color="auto"/>
        <w:left w:val="none" w:sz="0" w:space="0" w:color="auto"/>
        <w:bottom w:val="none" w:sz="0" w:space="0" w:color="auto"/>
        <w:right w:val="none" w:sz="0" w:space="0" w:color="auto"/>
      </w:divBdr>
    </w:div>
    <w:div w:id="897083838">
      <w:bodyDiv w:val="1"/>
      <w:marLeft w:val="0"/>
      <w:marRight w:val="0"/>
      <w:marTop w:val="0"/>
      <w:marBottom w:val="0"/>
      <w:divBdr>
        <w:top w:val="none" w:sz="0" w:space="0" w:color="auto"/>
        <w:left w:val="none" w:sz="0" w:space="0" w:color="auto"/>
        <w:bottom w:val="none" w:sz="0" w:space="0" w:color="auto"/>
        <w:right w:val="none" w:sz="0" w:space="0" w:color="auto"/>
      </w:divBdr>
      <w:divsChild>
        <w:div w:id="203954207">
          <w:marLeft w:val="547"/>
          <w:marRight w:val="0"/>
          <w:marTop w:val="0"/>
          <w:marBottom w:val="0"/>
          <w:divBdr>
            <w:top w:val="none" w:sz="0" w:space="0" w:color="auto"/>
            <w:left w:val="none" w:sz="0" w:space="0" w:color="auto"/>
            <w:bottom w:val="none" w:sz="0" w:space="0" w:color="auto"/>
            <w:right w:val="none" w:sz="0" w:space="0" w:color="auto"/>
          </w:divBdr>
        </w:div>
        <w:div w:id="1855728930">
          <w:marLeft w:val="547"/>
          <w:marRight w:val="0"/>
          <w:marTop w:val="0"/>
          <w:marBottom w:val="0"/>
          <w:divBdr>
            <w:top w:val="none" w:sz="0" w:space="0" w:color="auto"/>
            <w:left w:val="none" w:sz="0" w:space="0" w:color="auto"/>
            <w:bottom w:val="none" w:sz="0" w:space="0" w:color="auto"/>
            <w:right w:val="none" w:sz="0" w:space="0" w:color="auto"/>
          </w:divBdr>
        </w:div>
        <w:div w:id="6837967">
          <w:marLeft w:val="547"/>
          <w:marRight w:val="0"/>
          <w:marTop w:val="0"/>
          <w:marBottom w:val="0"/>
          <w:divBdr>
            <w:top w:val="none" w:sz="0" w:space="0" w:color="auto"/>
            <w:left w:val="none" w:sz="0" w:space="0" w:color="auto"/>
            <w:bottom w:val="none" w:sz="0" w:space="0" w:color="auto"/>
            <w:right w:val="none" w:sz="0" w:space="0" w:color="auto"/>
          </w:divBdr>
        </w:div>
        <w:div w:id="1861699820">
          <w:marLeft w:val="547"/>
          <w:marRight w:val="0"/>
          <w:marTop w:val="0"/>
          <w:marBottom w:val="0"/>
          <w:divBdr>
            <w:top w:val="none" w:sz="0" w:space="0" w:color="auto"/>
            <w:left w:val="none" w:sz="0" w:space="0" w:color="auto"/>
            <w:bottom w:val="none" w:sz="0" w:space="0" w:color="auto"/>
            <w:right w:val="none" w:sz="0" w:space="0" w:color="auto"/>
          </w:divBdr>
        </w:div>
      </w:divsChild>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78593202">
      <w:bodyDiv w:val="1"/>
      <w:marLeft w:val="0"/>
      <w:marRight w:val="0"/>
      <w:marTop w:val="0"/>
      <w:marBottom w:val="0"/>
      <w:divBdr>
        <w:top w:val="none" w:sz="0" w:space="0" w:color="auto"/>
        <w:left w:val="none" w:sz="0" w:space="0" w:color="auto"/>
        <w:bottom w:val="none" w:sz="0" w:space="0" w:color="auto"/>
        <w:right w:val="none" w:sz="0" w:space="0" w:color="auto"/>
      </w:divBdr>
    </w:div>
    <w:div w:id="1113941453">
      <w:bodyDiv w:val="1"/>
      <w:marLeft w:val="0"/>
      <w:marRight w:val="0"/>
      <w:marTop w:val="0"/>
      <w:marBottom w:val="0"/>
      <w:divBdr>
        <w:top w:val="none" w:sz="0" w:space="0" w:color="auto"/>
        <w:left w:val="none" w:sz="0" w:space="0" w:color="auto"/>
        <w:bottom w:val="none" w:sz="0" w:space="0" w:color="auto"/>
        <w:right w:val="none" w:sz="0" w:space="0" w:color="auto"/>
      </w:divBdr>
    </w:div>
    <w:div w:id="1229923051">
      <w:bodyDiv w:val="1"/>
      <w:marLeft w:val="0"/>
      <w:marRight w:val="0"/>
      <w:marTop w:val="0"/>
      <w:marBottom w:val="0"/>
      <w:divBdr>
        <w:top w:val="none" w:sz="0" w:space="0" w:color="auto"/>
        <w:left w:val="none" w:sz="0" w:space="0" w:color="auto"/>
        <w:bottom w:val="none" w:sz="0" w:space="0" w:color="auto"/>
        <w:right w:val="none" w:sz="0" w:space="0" w:color="auto"/>
      </w:divBdr>
    </w:div>
    <w:div w:id="1331444397">
      <w:bodyDiv w:val="1"/>
      <w:marLeft w:val="0"/>
      <w:marRight w:val="0"/>
      <w:marTop w:val="0"/>
      <w:marBottom w:val="0"/>
      <w:divBdr>
        <w:top w:val="none" w:sz="0" w:space="0" w:color="auto"/>
        <w:left w:val="none" w:sz="0" w:space="0" w:color="auto"/>
        <w:bottom w:val="none" w:sz="0" w:space="0" w:color="auto"/>
        <w:right w:val="none" w:sz="0" w:space="0" w:color="auto"/>
      </w:divBdr>
      <w:divsChild>
        <w:div w:id="189543236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15575684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471557973">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403212427">
          <w:blockQuote w:val="1"/>
          <w:marLeft w:val="720"/>
          <w:marRight w:val="720"/>
          <w:marTop w:val="100"/>
          <w:marBottom w:val="100"/>
          <w:divBdr>
            <w:top w:val="none" w:sz="0" w:space="0" w:color="auto"/>
            <w:left w:val="single" w:sz="48" w:space="8" w:color="00A3E0"/>
            <w:bottom w:val="none" w:sz="0" w:space="0" w:color="auto"/>
            <w:right w:val="none" w:sz="0" w:space="0" w:color="auto"/>
          </w:divBdr>
        </w:div>
      </w:divsChild>
    </w:div>
    <w:div w:id="1383365712">
      <w:bodyDiv w:val="1"/>
      <w:marLeft w:val="0"/>
      <w:marRight w:val="0"/>
      <w:marTop w:val="0"/>
      <w:marBottom w:val="0"/>
      <w:divBdr>
        <w:top w:val="none" w:sz="0" w:space="0" w:color="auto"/>
        <w:left w:val="none" w:sz="0" w:space="0" w:color="auto"/>
        <w:bottom w:val="none" w:sz="0" w:space="0" w:color="auto"/>
        <w:right w:val="none" w:sz="0" w:space="0" w:color="auto"/>
      </w:divBdr>
    </w:div>
    <w:div w:id="1419987270">
      <w:bodyDiv w:val="1"/>
      <w:marLeft w:val="0"/>
      <w:marRight w:val="0"/>
      <w:marTop w:val="0"/>
      <w:marBottom w:val="0"/>
      <w:divBdr>
        <w:top w:val="none" w:sz="0" w:space="0" w:color="auto"/>
        <w:left w:val="none" w:sz="0" w:space="0" w:color="auto"/>
        <w:bottom w:val="none" w:sz="0" w:space="0" w:color="auto"/>
        <w:right w:val="none" w:sz="0" w:space="0" w:color="auto"/>
      </w:divBdr>
      <w:divsChild>
        <w:div w:id="1995452687">
          <w:marLeft w:val="547"/>
          <w:marRight w:val="0"/>
          <w:marTop w:val="0"/>
          <w:marBottom w:val="0"/>
          <w:divBdr>
            <w:top w:val="none" w:sz="0" w:space="0" w:color="auto"/>
            <w:left w:val="none" w:sz="0" w:space="0" w:color="auto"/>
            <w:bottom w:val="none" w:sz="0" w:space="0" w:color="auto"/>
            <w:right w:val="none" w:sz="0" w:space="0" w:color="auto"/>
          </w:divBdr>
        </w:div>
        <w:div w:id="704981417">
          <w:marLeft w:val="547"/>
          <w:marRight w:val="0"/>
          <w:marTop w:val="0"/>
          <w:marBottom w:val="0"/>
          <w:divBdr>
            <w:top w:val="none" w:sz="0" w:space="0" w:color="auto"/>
            <w:left w:val="none" w:sz="0" w:space="0" w:color="auto"/>
            <w:bottom w:val="none" w:sz="0" w:space="0" w:color="auto"/>
            <w:right w:val="none" w:sz="0" w:space="0" w:color="auto"/>
          </w:divBdr>
        </w:div>
        <w:div w:id="1573857290">
          <w:marLeft w:val="547"/>
          <w:marRight w:val="0"/>
          <w:marTop w:val="0"/>
          <w:marBottom w:val="0"/>
          <w:divBdr>
            <w:top w:val="none" w:sz="0" w:space="0" w:color="auto"/>
            <w:left w:val="none" w:sz="0" w:space="0" w:color="auto"/>
            <w:bottom w:val="none" w:sz="0" w:space="0" w:color="auto"/>
            <w:right w:val="none" w:sz="0" w:space="0" w:color="auto"/>
          </w:divBdr>
        </w:div>
        <w:div w:id="564071894">
          <w:marLeft w:val="547"/>
          <w:marRight w:val="0"/>
          <w:marTop w:val="0"/>
          <w:marBottom w:val="0"/>
          <w:divBdr>
            <w:top w:val="none" w:sz="0" w:space="0" w:color="auto"/>
            <w:left w:val="none" w:sz="0" w:space="0" w:color="auto"/>
            <w:bottom w:val="none" w:sz="0" w:space="0" w:color="auto"/>
            <w:right w:val="none" w:sz="0" w:space="0" w:color="auto"/>
          </w:divBdr>
        </w:div>
      </w:divsChild>
    </w:div>
    <w:div w:id="1477451255">
      <w:bodyDiv w:val="1"/>
      <w:marLeft w:val="0"/>
      <w:marRight w:val="0"/>
      <w:marTop w:val="0"/>
      <w:marBottom w:val="0"/>
      <w:divBdr>
        <w:top w:val="none" w:sz="0" w:space="0" w:color="auto"/>
        <w:left w:val="none" w:sz="0" w:space="0" w:color="auto"/>
        <w:bottom w:val="none" w:sz="0" w:space="0" w:color="auto"/>
        <w:right w:val="none" w:sz="0" w:space="0" w:color="auto"/>
      </w:divBdr>
      <w:divsChild>
        <w:div w:id="927419876">
          <w:marLeft w:val="0"/>
          <w:marRight w:val="0"/>
          <w:marTop w:val="0"/>
          <w:marBottom w:val="0"/>
          <w:divBdr>
            <w:top w:val="none" w:sz="0" w:space="0" w:color="auto"/>
            <w:left w:val="none" w:sz="0" w:space="0" w:color="auto"/>
            <w:bottom w:val="none" w:sz="0" w:space="0" w:color="auto"/>
            <w:right w:val="none" w:sz="0" w:space="0" w:color="auto"/>
          </w:divBdr>
        </w:div>
      </w:divsChild>
    </w:div>
    <w:div w:id="1590964299">
      <w:bodyDiv w:val="1"/>
      <w:marLeft w:val="0"/>
      <w:marRight w:val="0"/>
      <w:marTop w:val="0"/>
      <w:marBottom w:val="0"/>
      <w:divBdr>
        <w:top w:val="none" w:sz="0" w:space="0" w:color="auto"/>
        <w:left w:val="none" w:sz="0" w:space="0" w:color="auto"/>
        <w:bottom w:val="none" w:sz="0" w:space="0" w:color="auto"/>
        <w:right w:val="none" w:sz="0" w:space="0" w:color="auto"/>
      </w:divBdr>
    </w:div>
    <w:div w:id="1752505725">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 w:id="1935700500">
      <w:bodyDiv w:val="1"/>
      <w:marLeft w:val="0"/>
      <w:marRight w:val="0"/>
      <w:marTop w:val="0"/>
      <w:marBottom w:val="0"/>
      <w:divBdr>
        <w:top w:val="none" w:sz="0" w:space="0" w:color="auto"/>
        <w:left w:val="none" w:sz="0" w:space="0" w:color="auto"/>
        <w:bottom w:val="none" w:sz="0" w:space="0" w:color="auto"/>
        <w:right w:val="none" w:sz="0" w:space="0" w:color="auto"/>
      </w:divBdr>
      <w:divsChild>
        <w:div w:id="1664696841">
          <w:marLeft w:val="0"/>
          <w:marRight w:val="0"/>
          <w:marTop w:val="0"/>
          <w:marBottom w:val="0"/>
          <w:divBdr>
            <w:top w:val="none" w:sz="0" w:space="0" w:color="auto"/>
            <w:left w:val="none" w:sz="0" w:space="0" w:color="auto"/>
            <w:bottom w:val="none" w:sz="0" w:space="0" w:color="auto"/>
            <w:right w:val="none" w:sz="0" w:space="0" w:color="auto"/>
          </w:divBdr>
        </w:div>
        <w:div w:id="1844858381">
          <w:marLeft w:val="0"/>
          <w:marRight w:val="0"/>
          <w:marTop w:val="0"/>
          <w:marBottom w:val="0"/>
          <w:divBdr>
            <w:top w:val="none" w:sz="0" w:space="0" w:color="auto"/>
            <w:left w:val="none" w:sz="0" w:space="0" w:color="auto"/>
            <w:bottom w:val="none" w:sz="0" w:space="0" w:color="auto"/>
            <w:right w:val="none" w:sz="0" w:space="0" w:color="auto"/>
          </w:divBdr>
        </w:div>
        <w:div w:id="1626548003">
          <w:marLeft w:val="0"/>
          <w:marRight w:val="0"/>
          <w:marTop w:val="0"/>
          <w:marBottom w:val="0"/>
          <w:divBdr>
            <w:top w:val="none" w:sz="0" w:space="0" w:color="auto"/>
            <w:left w:val="none" w:sz="0" w:space="0" w:color="auto"/>
            <w:bottom w:val="none" w:sz="0" w:space="0" w:color="auto"/>
            <w:right w:val="none" w:sz="0" w:space="0" w:color="auto"/>
          </w:divBdr>
        </w:div>
      </w:divsChild>
    </w:div>
    <w:div w:id="202906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xtranet.itu.int/sites/itu-t/focusgroups/an/input/FGAN-I-125.docx" TargetMode="Externa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github.com/AdityaVMVS/Team-Conquerors" TargetMode="External"/><Relationship Id="rId7" Type="http://schemas.openxmlformats.org/officeDocument/2006/relationships/settings" Target="settings.xml"/><Relationship Id="rId12" Type="http://schemas.openxmlformats.org/officeDocument/2006/relationships/hyperlink" Target="mailto:udayasankar.v@srmap.edu.in" TargetMode="External"/><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s://www.itu.int/webcast/archive2/t2021FG-AN"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extranet.itu.int/sites/itu-t/focusgroups/an/input/FGAN-I-125.docx" TargetMode="External"/><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imu5g.org/install.html" TargetMode="External"/><Relationship Id="rId27" Type="http://schemas.openxmlformats.org/officeDocument/2006/relationships/image" Target="media/image11.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ource xmlns="334a01d7-b565-4edd-92e5-cca83928c361">Vishnu Ram O.V, Centre Tecnològic de Telecomunicacions de Catalunya (CTTC), China Mobile, Rakuten Mobile, ZTE, China Unicom, Vodafone, highstreet technologies, Fraunhofer HHI </Source>
    <Meeting xmlns="334a01d7-b565-4edd-92e5-cca83928c361">Virtual, 4th Meeting</Meeting>
    <Meeting_x0020_document_x0020_number xmlns="334a01d7-b565-4edd-92e5-cca83928c361">114</Meeting_x0020_document_x0020_number>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D41B46A03E43E42A6A379A046A5577A" ma:contentTypeVersion="3" ma:contentTypeDescription="Create a new document." ma:contentTypeScope="" ma:versionID="26e9b95ddd041c00f8b8edf3da610e48">
  <xsd:schema xmlns:xsd="http://www.w3.org/2001/XMLSchema" xmlns:xs="http://www.w3.org/2001/XMLSchema" xmlns:p="http://schemas.microsoft.com/office/2006/metadata/properties" xmlns:ns2="334a01d7-b565-4edd-92e5-cca83928c361" targetNamespace="http://schemas.microsoft.com/office/2006/metadata/properties" ma:root="true" ma:fieldsID="58a427d2a9e311c841ed8911c8e0104d" ns2:_="">
    <xsd:import namespace="334a01d7-b565-4edd-92e5-cca83928c361"/>
    <xsd:element name="properties">
      <xsd:complexType>
        <xsd:sequence>
          <xsd:element name="documentManagement">
            <xsd:complexType>
              <xsd:all>
                <xsd:element ref="ns2:Meeting"/>
                <xsd:element ref="ns2:Source"/>
                <xsd:element ref="ns2:Meeting_x0020_document_x0020_number"/>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a01d7-b565-4edd-92e5-cca83928c361" elementFormDefault="qualified">
    <xsd:import namespace="http://schemas.microsoft.com/office/2006/documentManagement/types"/>
    <xsd:import namespace="http://schemas.microsoft.com/office/infopath/2007/PartnerControls"/>
    <xsd:element name="Meeting" ma:index="8" ma:displayName="Meeting" ma:default="Virtual, 4th Meeting" ma:description="Meeting location and date." ma:format="Dropdown" ma:internalName="Meeting">
      <xsd:simpleType>
        <xsd:restriction base="dms:Choice">
          <xsd:enumeration value="Virtual, 4th Meeting"/>
          <xsd:enumeration value="Virtual, 15-17 June 2021"/>
          <xsd:enumeration value="Virtual, 13-16 April 2021"/>
          <xsd:enumeration value="Virtual, 2–4 February 2021"/>
        </xsd:restriction>
      </xsd:simpleType>
    </xsd:element>
    <xsd:element name="Source" ma:index="9" ma:displayName="Source" ma:description="Source of the document." ma:internalName="Source">
      <xsd:simpleType>
        <xsd:restriction base="dms:Text">
          <xsd:maxLength value="255"/>
        </xsd:restriction>
      </xsd:simpleType>
    </xsd:element>
    <xsd:element name="Meeting_x0020_document_x0020_number" ma:index="10" ma:displayName="Meeting document number" ma:default="###" ma:description="Meeting document number - Format (Doc###) Example: 001" ma:internalName="Meeting_x0020_document_x0020_number">
      <xsd:simpleType>
        <xsd:restriction base="dms:Text">
          <xsd:maxLength value="3"/>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334a01d7-b565-4edd-92e5-cca83928c361"/>
  </ds:schemaRefs>
</ds:datastoreItem>
</file>

<file path=customXml/itemProps2.xml><?xml version="1.0" encoding="utf-8"?>
<ds:datastoreItem xmlns:ds="http://schemas.openxmlformats.org/officeDocument/2006/customXml" ds:itemID="{DF0676B8-6DED-40A6-AC86-9D0B6066C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a01d7-b565-4edd-92e5-cca83928c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4.xml><?xml version="1.0" encoding="utf-8"?>
<ds:datastoreItem xmlns:ds="http://schemas.openxmlformats.org/officeDocument/2006/customXml" ds:itemID="{CF2E728C-EBF5-4B9E-8A89-C9D2A9D4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StudyGroup_Document-v20170405</Template>
  <TotalTime>1326</TotalTime>
  <Pages>11</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Proposal for a “Build-a-thon” for ITU AI/ML in 5G Challenge (second edition, 2021), aligned with FGAN WG3</vt:lpstr>
    </vt:vector>
  </TitlesOfParts>
  <Manager>ITU-T</Manager>
  <Company>International Telecommunication Union (ITU)</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for a “Build-a-thon” for ITU AI/ML in 5G Challenge (second edition, 2021), aligned with FGAN WG3</dc:title>
  <dc:creator>European Commission</dc:creator>
  <cp:keywords>FG DLT; blockchain; DLT; use cases; smart contracts; energy distribution; accountability; provenance tracking; transparency</cp:keywords>
  <dc:description>DLT-I-038.docx  For: Geneva, 17-19 October 2017_x000d_Document date: _x000d_Saved by ITU51011775 at 08:44:15 on 19/10/2017</dc:description>
  <cp:lastModifiedBy>user</cp:lastModifiedBy>
  <cp:revision>20</cp:revision>
  <cp:lastPrinted>2016-12-23T12:52:00Z</cp:lastPrinted>
  <dcterms:created xsi:type="dcterms:W3CDTF">2021-10-18T17:18:00Z</dcterms:created>
  <dcterms:modified xsi:type="dcterms:W3CDTF">2021-10-20T13:26:00Z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0x010100CD41B46A03E43E42A6A379A046A5577A</vt:lpwstr>
  </property>
</Properties>
</file>